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76" w:rsidRPr="005E0653" w:rsidRDefault="00CB1576" w:rsidP="001D02B8">
      <w:pPr>
        <w:jc w:val="center"/>
        <w:rPr>
          <w:rFonts w:asciiTheme="minorHAnsi" w:hAnsiTheme="minorHAnsi" w:cstheme="minorHAnsi"/>
          <w:b/>
          <w:bCs/>
          <w:color w:val="0000FF"/>
          <w:sz w:val="32"/>
          <w:szCs w:val="32"/>
          <w:rtl/>
          <w:lang w:bidi="ar-IQ"/>
        </w:rPr>
      </w:pPr>
      <w:r w:rsidRPr="005E0653">
        <w:rPr>
          <w:rFonts w:asciiTheme="minorHAnsi" w:hAnsiTheme="minorHAnsi"/>
          <w:b/>
          <w:bCs/>
          <w:color w:val="0000FF"/>
          <w:sz w:val="32"/>
          <w:szCs w:val="32"/>
          <w:rtl/>
          <w:lang w:bidi="ar-IQ"/>
        </w:rPr>
        <w:t>السيرة الذاتية</w:t>
      </w:r>
    </w:p>
    <w:p w:rsidR="00CB1576" w:rsidRPr="005E0653" w:rsidRDefault="00CB1576" w:rsidP="001D02B8">
      <w:pPr>
        <w:jc w:val="center"/>
        <w:rPr>
          <w:rFonts w:asciiTheme="minorHAnsi" w:hAnsiTheme="minorHAnsi" w:cstheme="minorHAnsi"/>
          <w:b/>
          <w:bCs/>
          <w:color w:val="0000FF"/>
          <w:sz w:val="32"/>
          <w:szCs w:val="32"/>
          <w:lang w:bidi="ar-IQ"/>
        </w:rPr>
      </w:pPr>
      <w:r w:rsidRPr="005E0653">
        <w:rPr>
          <w:rFonts w:asciiTheme="minorHAnsi" w:hAnsiTheme="minorHAnsi" w:cstheme="minorHAnsi"/>
          <w:b/>
          <w:bCs/>
          <w:color w:val="0000FF"/>
          <w:sz w:val="32"/>
          <w:szCs w:val="32"/>
          <w:lang w:bidi="ar-IQ"/>
        </w:rPr>
        <w:t>Curriculum Vitae</w:t>
      </w:r>
    </w:p>
    <w:p w:rsidR="00CB1576" w:rsidRPr="001D02B8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197"/>
        <w:gridCol w:w="5223"/>
      </w:tblGrid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  <w:vAlign w:val="center"/>
          </w:tcPr>
          <w:p w:rsidR="00CB1576" w:rsidRPr="00336A65" w:rsidRDefault="001D02B8" w:rsidP="001D02B8">
            <w:pPr>
              <w:tabs>
                <w:tab w:val="left" w:pos="2096"/>
              </w:tabs>
              <w:jc w:val="lowKashida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336A65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البيانات الشخصية</w:t>
            </w:r>
          </w:p>
        </w:tc>
        <w:tc>
          <w:tcPr>
            <w:tcW w:w="2506" w:type="pct"/>
            <w:shd w:val="clear" w:color="auto" w:fill="FFFFFF" w:themeFill="background1"/>
            <w:vAlign w:val="center"/>
          </w:tcPr>
          <w:p w:rsidR="00CB1576" w:rsidRPr="00336A65" w:rsidRDefault="00CB1576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336A65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  <w:t>Personal Information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الاسم الثلاثي واللقب: </w:t>
            </w:r>
            <w:bookmarkStart w:id="0" w:name="_GoBack"/>
            <w:r w:rsidR="00067AED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اسراء داود فرحان </w:t>
            </w:r>
            <w:bookmarkEnd w:id="0"/>
            <w:r w:rsidR="00067AED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الرديني 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24D48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Full </w:t>
            </w:r>
            <w:r w:rsidR="00CB1576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Name: </w:t>
            </w:r>
            <w:proofErr w:type="spellStart"/>
            <w:r w:rsidR="00C854C8" w:rsidRPr="00C854C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Asraa</w:t>
            </w:r>
            <w:proofErr w:type="spellEnd"/>
            <w:r w:rsidR="00C854C8" w:rsidRPr="00C854C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C854C8" w:rsidRPr="00C854C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Dawod</w:t>
            </w:r>
            <w:proofErr w:type="spellEnd"/>
            <w:r w:rsidR="00C854C8" w:rsidRPr="00C854C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</w:t>
            </w:r>
            <w:proofErr w:type="spellStart"/>
            <w:r w:rsidR="00C854C8" w:rsidRPr="00C854C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Farhan</w:t>
            </w:r>
            <w:proofErr w:type="spellEnd"/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محل وتاريخ الولادة: </w:t>
            </w:r>
            <w:r w:rsidR="00067AED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ديالى /16\10\1985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4536E6" w:rsidP="004536E6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Date &amp; Place</w:t>
            </w:r>
            <w:r w:rsidR="00CB1576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Birth: 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الحالة الاجتماعية: </w:t>
            </w:r>
            <w:r w:rsidR="00067AED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متزوجة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4536E6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Marital Status: </w:t>
            </w:r>
            <w:r w:rsidR="00C64252" w:rsidRPr="00C6425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Married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عنوان السكن: </w:t>
            </w:r>
            <w:r w:rsidR="00067AED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ديالى \بعقوبة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4536E6" w:rsidP="00C64252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</w:t>
            </w:r>
            <w:r w:rsidR="00661691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ddress:</w:t>
            </w:r>
            <w:r w:rsidR="00C64252">
              <w:t xml:space="preserve"> </w:t>
            </w:r>
            <w:proofErr w:type="spellStart"/>
            <w:r w:rsidR="00C6425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</w:t>
            </w:r>
            <w:r w:rsidR="00C64252" w:rsidRPr="00C6425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iyala</w:t>
            </w:r>
            <w:proofErr w:type="spellEnd"/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661691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الجوال:</w:t>
            </w:r>
            <w:r w:rsidR="00067AED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07700286309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661691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Mobile No:</w:t>
            </w:r>
          </w:p>
        </w:tc>
      </w:tr>
      <w:tr w:rsidR="0034254E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34254E" w:rsidRPr="001D02B8" w:rsidRDefault="0034254E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البريد الالكتروني:                                  </w:t>
            </w:r>
            <w:r w:rsidR="00C64252" w:rsidRPr="00C6425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Asraa@uodiyala.edu.iq</w:t>
            </w: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                                                                   </w:t>
            </w:r>
          </w:p>
        </w:tc>
        <w:tc>
          <w:tcPr>
            <w:tcW w:w="2506" w:type="pct"/>
            <w:shd w:val="clear" w:color="auto" w:fill="FFFFFF" w:themeFill="background1"/>
          </w:tcPr>
          <w:p w:rsidR="0034254E" w:rsidRPr="001D02B8" w:rsidRDefault="0034254E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mail</w:t>
            </w:r>
            <w:r w:rsidR="00B1487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:</w:t>
            </w:r>
            <w:r w:rsidR="00C64252">
              <w:t xml:space="preserve"> </w:t>
            </w:r>
            <w:r w:rsidR="00C64252" w:rsidRPr="00C6425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Asraa@uodiyala.edu.iq</w:t>
            </w:r>
          </w:p>
        </w:tc>
      </w:tr>
    </w:tbl>
    <w:p w:rsidR="00CB1576" w:rsidRPr="001D02B8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197"/>
        <w:gridCol w:w="5223"/>
      </w:tblGrid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336A65" w:rsidRDefault="001D02B8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336A65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المؤهلات الوظيفية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336A65" w:rsidRDefault="00CB512E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  <w:t>Employment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الجامعة: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ديالى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University:</w:t>
            </w:r>
            <w:r w:rsidR="00B82FDD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4225C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Diyala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الكلية: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العلوم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4225CF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College: Science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القسم: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علوم الحياة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Department: </w:t>
            </w:r>
            <w:r w:rsidR="004225C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Biology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المنصب: </w:t>
            </w:r>
            <w:r w:rsidR="00F758AE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عضو هيئة تدريس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5E20AB" w:rsidP="002E4830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Occupation</w:t>
            </w:r>
            <w:r w:rsidR="00CB1576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: </w:t>
            </w:r>
            <w:r w:rsidR="002E4830" w:rsidRPr="002E483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Staff Member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التخصص العام: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علوم الحياة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Major: </w:t>
            </w:r>
            <w:r w:rsidR="00382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Biology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3615D6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التخصص الدقيق:</w:t>
            </w:r>
            <w:r w:rsidR="00067AED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طفيليات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3615D6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Minor: </w:t>
            </w:r>
            <w:r w:rsidR="00067AE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Parasitology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اللقب العلمي: </w:t>
            </w:r>
            <w:r w:rsidR="00067AED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Academic Rank: </w:t>
            </w:r>
            <w:r w:rsidR="00067AED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Lecture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336A65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الحصول على اللقب العلمي:</w:t>
            </w:r>
            <w:r w:rsidR="00AF59F5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4\6\2023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Data of Academic Rank: </w:t>
            </w:r>
            <w:r w:rsidR="00AF59F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4\6\2023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8379F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اللغات التي تجيدها: </w:t>
            </w:r>
          </w:p>
          <w:p w:rsidR="00CB1576" w:rsidRPr="001D02B8" w:rsidRDefault="003615D6" w:rsidP="003615D6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1- </w:t>
            </w:r>
            <w:r w:rsidR="0018379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اللغة العربية</w:t>
            </w:r>
          </w:p>
          <w:p w:rsidR="00CB1576" w:rsidRPr="001D02B8" w:rsidRDefault="00CB1576" w:rsidP="0018379F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2-</w:t>
            </w:r>
            <w:r w:rsidR="0018379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اللغة الانكليزية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3615D6" w:rsidP="0018379F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Language:</w:t>
            </w:r>
          </w:p>
          <w:p w:rsidR="00CB1576" w:rsidRPr="001D02B8" w:rsidRDefault="00CB1576" w:rsidP="0018379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1-</w:t>
            </w:r>
            <w:r w:rsidR="001837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Arabic Language</w:t>
            </w:r>
          </w:p>
          <w:p w:rsidR="00CB1576" w:rsidRPr="001D02B8" w:rsidRDefault="00CB1576" w:rsidP="0018379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2-</w:t>
            </w:r>
            <w:r w:rsidR="001837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English Language</w:t>
            </w:r>
          </w:p>
        </w:tc>
      </w:tr>
    </w:tbl>
    <w:p w:rsidR="00CB1576" w:rsidRPr="001D02B8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1675"/>
        <w:gridCol w:w="2970"/>
        <w:gridCol w:w="3043"/>
        <w:gridCol w:w="2174"/>
      </w:tblGrid>
      <w:tr w:rsidR="00CB1576" w:rsidRPr="001D02B8" w:rsidTr="00F03BAA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:rsidR="00CB1576" w:rsidRPr="00F758AE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F758AE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 xml:space="preserve">الشهادات الحاصل </w:t>
            </w:r>
            <w:r w:rsidR="00336A65" w:rsidRPr="00F758AE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عليها</w:t>
            </w:r>
          </w:p>
        </w:tc>
      </w:tr>
      <w:tr w:rsidR="00CB1576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الاختصاص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الجهة المانحة (جامعة/كلية)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الحصول عليها</w:t>
            </w:r>
          </w:p>
        </w:tc>
      </w:tr>
      <w:tr w:rsidR="005B6223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الدكتوراه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5B6223" w:rsidRPr="001D02B8" w:rsidRDefault="00067AED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طفيليات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5B6223" w:rsidRPr="001D02B8" w:rsidRDefault="00067AED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جامعة ديالى /كلية التربية للعلوم الصرفة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5B6223" w:rsidRPr="001D02B8" w:rsidRDefault="00067AED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5B6223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5B6223" w:rsidRPr="001D02B8" w:rsidRDefault="00067AED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انسجة 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5B6223" w:rsidRPr="001D02B8" w:rsidRDefault="00067AED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5B6223" w:rsidRPr="001D02B8" w:rsidRDefault="00067AED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CB1576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CB1576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البكالوريوس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CB1576" w:rsidRPr="001D02B8" w:rsidRDefault="00067AED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علوم الحياة 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CB1576" w:rsidRPr="001D02B8" w:rsidRDefault="00067AED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جامعة ديالى\كلية العلوم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CB1576" w:rsidRPr="001D02B8" w:rsidRDefault="00067AED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2007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236"/>
        <w:gridCol w:w="1517"/>
        <w:gridCol w:w="1386"/>
        <w:gridCol w:w="992"/>
        <w:gridCol w:w="1125"/>
        <w:gridCol w:w="3164"/>
      </w:tblGrid>
      <w:tr w:rsidR="00CB1576" w:rsidRPr="001D02B8" w:rsidTr="00F03BAA">
        <w:trPr>
          <w:trHeight w:val="315"/>
          <w:jc w:val="center"/>
        </w:trPr>
        <w:tc>
          <w:tcPr>
            <w:tcW w:w="1073" w:type="pct"/>
            <w:vMerge w:val="restart"/>
            <w:shd w:val="clear" w:color="auto" w:fill="FFFFFF" w:themeFill="background1"/>
          </w:tcPr>
          <w:p w:rsidR="00CB1576" w:rsidRPr="00F758AE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F758AE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الخبرات المهنية</w:t>
            </w:r>
          </w:p>
        </w:tc>
        <w:tc>
          <w:tcPr>
            <w:tcW w:w="1393" w:type="pct"/>
            <w:gridSpan w:val="2"/>
            <w:shd w:val="clear" w:color="auto" w:fill="FFFFFF" w:themeFill="background1"/>
          </w:tcPr>
          <w:p w:rsidR="00CB1576" w:rsidRPr="00823029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الفترة الزمنية</w:t>
            </w:r>
          </w:p>
        </w:tc>
        <w:tc>
          <w:tcPr>
            <w:tcW w:w="476" w:type="pct"/>
            <w:vMerge w:val="restart"/>
            <w:shd w:val="clear" w:color="auto" w:fill="FFFFFF" w:themeFill="background1"/>
          </w:tcPr>
          <w:p w:rsidR="00CB1576" w:rsidRPr="00823029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</w:t>
            </w:r>
          </w:p>
        </w:tc>
        <w:tc>
          <w:tcPr>
            <w:tcW w:w="540" w:type="pct"/>
            <w:vMerge w:val="restart"/>
            <w:shd w:val="clear" w:color="auto" w:fill="FFFFFF" w:themeFill="background1"/>
          </w:tcPr>
          <w:p w:rsidR="00CB1576" w:rsidRPr="00823029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From</w:t>
            </w:r>
          </w:p>
        </w:tc>
        <w:tc>
          <w:tcPr>
            <w:tcW w:w="1518" w:type="pct"/>
            <w:vMerge w:val="restart"/>
            <w:shd w:val="clear" w:color="auto" w:fill="FFFFFF" w:themeFill="background1"/>
          </w:tcPr>
          <w:p w:rsidR="00CB1576" w:rsidRPr="00823029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Experiences Professional</w:t>
            </w:r>
          </w:p>
        </w:tc>
      </w:tr>
      <w:tr w:rsidR="005B6223" w:rsidRPr="001D02B8" w:rsidTr="00F03BAA">
        <w:trPr>
          <w:trHeight w:val="210"/>
          <w:jc w:val="center"/>
        </w:trPr>
        <w:tc>
          <w:tcPr>
            <w:tcW w:w="1073" w:type="pct"/>
            <w:vMerge/>
            <w:shd w:val="clear" w:color="auto" w:fill="FFFFFF" w:themeFill="background1"/>
            <w:vAlign w:val="center"/>
          </w:tcPr>
          <w:p w:rsidR="00CB1576" w:rsidRPr="001D02B8" w:rsidRDefault="00CB1576" w:rsidP="001D02B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823029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665" w:type="pct"/>
            <w:shd w:val="clear" w:color="auto" w:fill="FFFFFF" w:themeFill="background1"/>
          </w:tcPr>
          <w:p w:rsidR="00CB1576" w:rsidRPr="00823029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إلى</w:t>
            </w:r>
          </w:p>
        </w:tc>
        <w:tc>
          <w:tcPr>
            <w:tcW w:w="476" w:type="pct"/>
            <w:vMerge/>
            <w:shd w:val="clear" w:color="auto" w:fill="FFFFFF" w:themeFill="background1"/>
            <w:vAlign w:val="center"/>
          </w:tcPr>
          <w:p w:rsidR="00CB1576" w:rsidRPr="00823029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vMerge/>
            <w:shd w:val="clear" w:color="auto" w:fill="FFFFFF" w:themeFill="background1"/>
            <w:vAlign w:val="center"/>
          </w:tcPr>
          <w:p w:rsidR="00CB1576" w:rsidRPr="00823029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vMerge/>
            <w:shd w:val="clear" w:color="auto" w:fill="FFFFFF" w:themeFill="background1"/>
            <w:vAlign w:val="center"/>
          </w:tcPr>
          <w:p w:rsidR="00CB1576" w:rsidRPr="00823029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F03BAA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6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D02B8"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6"/>
        <w:gridCol w:w="4631"/>
        <w:gridCol w:w="2626"/>
        <w:gridCol w:w="2607"/>
      </w:tblGrid>
      <w:tr w:rsidR="00CB1576" w:rsidRPr="001D02B8" w:rsidTr="00F03BAA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5E0653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المواد التي قمت بتدريسها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المادة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067AE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انسجة عملي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067AE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ديالى/كلية العلوم /قسم علوم الحياة 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067AED" w:rsidRDefault="00067AED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من2017الى حد الان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2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067AE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فسلجة عملي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067AE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067AE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لافقريات نظري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067AE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067AED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 الى الان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067AE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طفيليات نظري +عملي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067AE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067AED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2022 الى الان 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067AE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تصنيف حشرات عملي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067AE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067AED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2024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304"/>
        <w:gridCol w:w="1805"/>
        <w:gridCol w:w="2753"/>
      </w:tblGrid>
      <w:tr w:rsidR="00CB1576" w:rsidRPr="001D02B8" w:rsidTr="00F03BAA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البحوث والمقالات المنشورة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العنوان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النشر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مكان النشر</w:t>
            </w:r>
          </w:p>
        </w:tc>
      </w:tr>
      <w:tr w:rsidR="00067AED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067AED" w:rsidRPr="001D02B8" w:rsidRDefault="00067AED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45" w:type="pct"/>
            <w:shd w:val="clear" w:color="auto" w:fill="FFFFFF" w:themeFill="background1"/>
          </w:tcPr>
          <w:p w:rsidR="00067AED" w:rsidRPr="009205B2" w:rsidRDefault="00067AED" w:rsidP="001E0906">
            <w:pPr>
              <w:bidi w:val="0"/>
            </w:pPr>
            <w:r w:rsidRPr="009205B2">
              <w:t>Reduce The Changes in Histological Features of Colon Resulting from Ulcerative Colitis by worm antigens</w:t>
            </w:r>
          </w:p>
        </w:tc>
        <w:tc>
          <w:tcPr>
            <w:tcW w:w="866" w:type="pct"/>
            <w:shd w:val="clear" w:color="auto" w:fill="FFFFFF" w:themeFill="background1"/>
          </w:tcPr>
          <w:p w:rsidR="00067AED" w:rsidRPr="009275A4" w:rsidRDefault="00067AED" w:rsidP="00067AED">
            <w:pPr>
              <w:bidi w:val="0"/>
              <w:jc w:val="center"/>
            </w:pPr>
            <w:r w:rsidRPr="009275A4">
              <w:t>2022</w:t>
            </w:r>
          </w:p>
        </w:tc>
        <w:tc>
          <w:tcPr>
            <w:tcW w:w="1321" w:type="pct"/>
            <w:shd w:val="clear" w:color="auto" w:fill="FFFFFF" w:themeFill="background1"/>
          </w:tcPr>
          <w:p w:rsidR="00067AED" w:rsidRPr="004526E2" w:rsidRDefault="00067AED" w:rsidP="00067AED">
            <w:pPr>
              <w:bidi w:val="0"/>
              <w:jc w:val="center"/>
            </w:pPr>
            <w:r w:rsidRPr="004526E2">
              <w:t xml:space="preserve">Archives of </w:t>
            </w:r>
            <w:proofErr w:type="spellStart"/>
            <w:r w:rsidRPr="004526E2">
              <w:t>Razi</w:t>
            </w:r>
            <w:proofErr w:type="spellEnd"/>
            <w:r w:rsidRPr="004526E2">
              <w:t xml:space="preserve"> Institute,</w:t>
            </w:r>
          </w:p>
        </w:tc>
      </w:tr>
      <w:tr w:rsidR="00067AED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067AED" w:rsidRPr="001D02B8" w:rsidRDefault="00067AED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45" w:type="pct"/>
            <w:shd w:val="clear" w:color="auto" w:fill="FFFFFF" w:themeFill="background1"/>
          </w:tcPr>
          <w:p w:rsidR="00067AED" w:rsidRPr="009205B2" w:rsidRDefault="00067AED" w:rsidP="001E0906">
            <w:pPr>
              <w:bidi w:val="0"/>
            </w:pPr>
            <w:r w:rsidRPr="009205B2">
              <w:t xml:space="preserve">Description stages of oogenesis in </w:t>
            </w:r>
            <w:proofErr w:type="spellStart"/>
            <w:r w:rsidRPr="009205B2">
              <w:t>Chondrostoma</w:t>
            </w:r>
            <w:proofErr w:type="spellEnd"/>
            <w:r w:rsidRPr="009205B2">
              <w:t xml:space="preserve"> </w:t>
            </w:r>
            <w:proofErr w:type="spellStart"/>
            <w:r w:rsidRPr="009205B2">
              <w:t>regium</w:t>
            </w:r>
            <w:proofErr w:type="spellEnd"/>
            <w:r w:rsidRPr="009205B2">
              <w:t xml:space="preserve"> (</w:t>
            </w:r>
            <w:proofErr w:type="spellStart"/>
            <w:r w:rsidRPr="009205B2">
              <w:t>Heckel</w:t>
            </w:r>
            <w:proofErr w:type="spellEnd"/>
            <w:r w:rsidRPr="009205B2">
              <w:t>, 1843)</w:t>
            </w:r>
          </w:p>
        </w:tc>
        <w:tc>
          <w:tcPr>
            <w:tcW w:w="866" w:type="pct"/>
            <w:shd w:val="clear" w:color="auto" w:fill="FFFFFF" w:themeFill="background1"/>
          </w:tcPr>
          <w:p w:rsidR="00067AED" w:rsidRPr="009275A4" w:rsidRDefault="00067AED" w:rsidP="00067AED">
            <w:pPr>
              <w:bidi w:val="0"/>
              <w:jc w:val="center"/>
            </w:pPr>
            <w:r w:rsidRPr="009275A4">
              <w:t>2018</w:t>
            </w:r>
          </w:p>
        </w:tc>
        <w:tc>
          <w:tcPr>
            <w:tcW w:w="1321" w:type="pct"/>
            <w:shd w:val="clear" w:color="auto" w:fill="FFFFFF" w:themeFill="background1"/>
          </w:tcPr>
          <w:p w:rsidR="00067AED" w:rsidRPr="004526E2" w:rsidRDefault="00067AED" w:rsidP="00067AED">
            <w:pPr>
              <w:bidi w:val="0"/>
              <w:jc w:val="center"/>
            </w:pPr>
            <w:r w:rsidRPr="004526E2">
              <w:rPr>
                <w:rtl/>
              </w:rPr>
              <w:t>مجلة جامعة الانبار للعلوم الصرفة</w:t>
            </w:r>
          </w:p>
        </w:tc>
      </w:tr>
      <w:tr w:rsidR="00067AED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067AED" w:rsidRPr="001D02B8" w:rsidRDefault="00067AED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45" w:type="pct"/>
            <w:shd w:val="clear" w:color="auto" w:fill="FFFFFF" w:themeFill="background1"/>
          </w:tcPr>
          <w:p w:rsidR="00067AED" w:rsidRPr="009205B2" w:rsidRDefault="00067AED" w:rsidP="001E0906">
            <w:pPr>
              <w:bidi w:val="0"/>
            </w:pPr>
            <w:r w:rsidRPr="009205B2">
              <w:t xml:space="preserve">Evaluation of Some Blood Constituents in dependence on Complete Blood Count of Patients in </w:t>
            </w:r>
            <w:proofErr w:type="spellStart"/>
            <w:r w:rsidRPr="009205B2">
              <w:t>Baquba</w:t>
            </w:r>
            <w:proofErr w:type="spellEnd"/>
            <w:r w:rsidRPr="009205B2">
              <w:t xml:space="preserve"> City, </w:t>
            </w:r>
            <w:proofErr w:type="spellStart"/>
            <w:r w:rsidRPr="009205B2">
              <w:t>Diyala</w:t>
            </w:r>
            <w:proofErr w:type="spellEnd"/>
            <w:r w:rsidRPr="009205B2">
              <w:t xml:space="preserve"> Province, Iraq</w:t>
            </w:r>
          </w:p>
        </w:tc>
        <w:tc>
          <w:tcPr>
            <w:tcW w:w="866" w:type="pct"/>
            <w:shd w:val="clear" w:color="auto" w:fill="FFFFFF" w:themeFill="background1"/>
          </w:tcPr>
          <w:p w:rsidR="00067AED" w:rsidRPr="009275A4" w:rsidRDefault="00067AED" w:rsidP="00067AED">
            <w:pPr>
              <w:bidi w:val="0"/>
              <w:jc w:val="center"/>
            </w:pPr>
            <w:r w:rsidRPr="009275A4">
              <w:t>2022</w:t>
            </w:r>
          </w:p>
        </w:tc>
        <w:tc>
          <w:tcPr>
            <w:tcW w:w="1321" w:type="pct"/>
            <w:shd w:val="clear" w:color="auto" w:fill="FFFFFF" w:themeFill="background1"/>
          </w:tcPr>
          <w:p w:rsidR="00067AED" w:rsidRPr="004526E2" w:rsidRDefault="00067AED" w:rsidP="00067AED">
            <w:pPr>
              <w:bidi w:val="0"/>
              <w:jc w:val="center"/>
            </w:pPr>
            <w:r w:rsidRPr="004526E2">
              <w:t>HIV Nursing</w:t>
            </w:r>
          </w:p>
        </w:tc>
      </w:tr>
      <w:tr w:rsidR="00067AED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067AED" w:rsidRPr="001D02B8" w:rsidRDefault="00067AED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545" w:type="pct"/>
            <w:shd w:val="clear" w:color="auto" w:fill="FFFFFF" w:themeFill="background1"/>
          </w:tcPr>
          <w:p w:rsidR="00067AED" w:rsidRPr="009205B2" w:rsidRDefault="00067AED" w:rsidP="001E0906">
            <w:pPr>
              <w:bidi w:val="0"/>
            </w:pPr>
            <w:r w:rsidRPr="009205B2">
              <w:t xml:space="preserve">Genetic predisposition to colitis and immune response in mice induced with disease and treated with </w:t>
            </w:r>
            <w:proofErr w:type="spellStart"/>
            <w:r w:rsidRPr="009205B2">
              <w:t>helminth</w:t>
            </w:r>
            <w:proofErr w:type="spellEnd"/>
            <w:r w:rsidRPr="009205B2">
              <w:t xml:space="preserve"> antigen</w:t>
            </w:r>
          </w:p>
        </w:tc>
        <w:tc>
          <w:tcPr>
            <w:tcW w:w="866" w:type="pct"/>
            <w:shd w:val="clear" w:color="auto" w:fill="FFFFFF" w:themeFill="background1"/>
          </w:tcPr>
          <w:p w:rsidR="00067AED" w:rsidRPr="009275A4" w:rsidRDefault="00067AED" w:rsidP="00067AED">
            <w:pPr>
              <w:bidi w:val="0"/>
              <w:jc w:val="center"/>
            </w:pPr>
            <w:r w:rsidRPr="009275A4">
              <w:t>2022</w:t>
            </w:r>
          </w:p>
        </w:tc>
        <w:tc>
          <w:tcPr>
            <w:tcW w:w="1321" w:type="pct"/>
            <w:shd w:val="clear" w:color="auto" w:fill="FFFFFF" w:themeFill="background1"/>
          </w:tcPr>
          <w:p w:rsidR="00067AED" w:rsidRPr="004526E2" w:rsidRDefault="00067AED" w:rsidP="00067AED">
            <w:pPr>
              <w:bidi w:val="0"/>
              <w:jc w:val="center"/>
            </w:pPr>
            <w:r w:rsidRPr="004526E2">
              <w:t>HIV Nursing</w:t>
            </w:r>
          </w:p>
        </w:tc>
      </w:tr>
      <w:tr w:rsidR="00067AED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067AED" w:rsidRPr="001D02B8" w:rsidRDefault="00067AED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545" w:type="pct"/>
            <w:shd w:val="clear" w:color="auto" w:fill="FFFFFF" w:themeFill="background1"/>
          </w:tcPr>
          <w:p w:rsidR="00067AED" w:rsidRPr="009205B2" w:rsidRDefault="00067AED" w:rsidP="001E0906">
            <w:pPr>
              <w:bidi w:val="0"/>
            </w:pPr>
            <w:proofErr w:type="spellStart"/>
            <w:r w:rsidRPr="009205B2">
              <w:t>Therapeutical</w:t>
            </w:r>
            <w:proofErr w:type="spellEnd"/>
            <w:r w:rsidRPr="009205B2">
              <w:t xml:space="preserve"> effect alkaloids extracted from </w:t>
            </w:r>
            <w:proofErr w:type="spellStart"/>
            <w:r w:rsidRPr="009205B2">
              <w:t>Melia</w:t>
            </w:r>
            <w:proofErr w:type="spellEnd"/>
            <w:r w:rsidRPr="009205B2">
              <w:t xml:space="preserve"> </w:t>
            </w:r>
            <w:proofErr w:type="spellStart"/>
            <w:r w:rsidRPr="009205B2">
              <w:t>azedarach</w:t>
            </w:r>
            <w:proofErr w:type="spellEnd"/>
            <w:r w:rsidRPr="009205B2">
              <w:t xml:space="preserve"> on different cell lines and on vivo induced tumor in White mice"</w:t>
            </w:r>
          </w:p>
        </w:tc>
        <w:tc>
          <w:tcPr>
            <w:tcW w:w="866" w:type="pct"/>
            <w:shd w:val="clear" w:color="auto" w:fill="FFFFFF" w:themeFill="background1"/>
          </w:tcPr>
          <w:p w:rsidR="00067AED" w:rsidRPr="009275A4" w:rsidRDefault="00067AED" w:rsidP="00067AED">
            <w:pPr>
              <w:bidi w:val="0"/>
              <w:jc w:val="center"/>
            </w:pPr>
            <w:r w:rsidRPr="009275A4">
              <w:t>2023</w:t>
            </w:r>
          </w:p>
        </w:tc>
        <w:tc>
          <w:tcPr>
            <w:tcW w:w="1321" w:type="pct"/>
            <w:shd w:val="clear" w:color="auto" w:fill="FFFFFF" w:themeFill="background1"/>
          </w:tcPr>
          <w:p w:rsidR="00067AED" w:rsidRPr="004526E2" w:rsidRDefault="00067AED" w:rsidP="00067AED">
            <w:pPr>
              <w:bidi w:val="0"/>
              <w:jc w:val="center"/>
            </w:pPr>
            <w:r w:rsidRPr="004526E2">
              <w:t>AIP Conference Proceeding</w:t>
            </w:r>
          </w:p>
        </w:tc>
      </w:tr>
      <w:tr w:rsidR="00067AED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067AED" w:rsidRPr="001D02B8" w:rsidRDefault="00067AED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545" w:type="pct"/>
            <w:shd w:val="clear" w:color="auto" w:fill="FFFFFF" w:themeFill="background1"/>
          </w:tcPr>
          <w:p w:rsidR="00067AED" w:rsidRPr="009205B2" w:rsidRDefault="00067AED" w:rsidP="001E0906">
            <w:pPr>
              <w:bidi w:val="0"/>
            </w:pPr>
            <w:r w:rsidRPr="009205B2">
              <w:rPr>
                <w:rtl/>
              </w:rPr>
              <w:t>دراسة تأثير الالوكسان في استحداث مرض السكري في الحيوانات المختبرية)الفئران</w:t>
            </w:r>
            <w:r w:rsidRPr="009205B2">
              <w:t>(</w:t>
            </w:r>
          </w:p>
        </w:tc>
        <w:tc>
          <w:tcPr>
            <w:tcW w:w="866" w:type="pct"/>
            <w:shd w:val="clear" w:color="auto" w:fill="FFFFFF" w:themeFill="background1"/>
          </w:tcPr>
          <w:p w:rsidR="00067AED" w:rsidRPr="009275A4" w:rsidRDefault="00067AED" w:rsidP="00067AED">
            <w:pPr>
              <w:bidi w:val="0"/>
              <w:jc w:val="center"/>
            </w:pPr>
            <w:r w:rsidRPr="009275A4">
              <w:t>2017</w:t>
            </w:r>
          </w:p>
        </w:tc>
        <w:tc>
          <w:tcPr>
            <w:tcW w:w="1321" w:type="pct"/>
            <w:shd w:val="clear" w:color="auto" w:fill="FFFFFF" w:themeFill="background1"/>
          </w:tcPr>
          <w:p w:rsidR="00067AED" w:rsidRPr="004526E2" w:rsidRDefault="00067AED" w:rsidP="00067AED">
            <w:pPr>
              <w:bidi w:val="0"/>
              <w:jc w:val="center"/>
            </w:pPr>
            <w:proofErr w:type="spellStart"/>
            <w:r w:rsidRPr="004526E2">
              <w:t>Diyala</w:t>
            </w:r>
            <w:proofErr w:type="spellEnd"/>
            <w:r w:rsidRPr="004526E2">
              <w:t xml:space="preserve"> journal for pure sciences</w:t>
            </w:r>
          </w:p>
        </w:tc>
      </w:tr>
      <w:tr w:rsidR="00067AED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067AED" w:rsidRPr="001D02B8" w:rsidRDefault="00067AED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545" w:type="pct"/>
            <w:shd w:val="clear" w:color="auto" w:fill="FFFFFF" w:themeFill="background1"/>
          </w:tcPr>
          <w:p w:rsidR="00067AED" w:rsidRPr="009205B2" w:rsidRDefault="00067AED" w:rsidP="001E0906">
            <w:pPr>
              <w:bidi w:val="0"/>
            </w:pPr>
            <w:r w:rsidRPr="009205B2">
              <w:t>Study of the effect of pesticide 2,4-D on the histological structure of the lungs in the albino mice (</w:t>
            </w:r>
            <w:proofErr w:type="spellStart"/>
            <w:r w:rsidRPr="009205B2">
              <w:t>Mus</w:t>
            </w:r>
            <w:proofErr w:type="spellEnd"/>
            <w:r w:rsidRPr="009205B2">
              <w:t xml:space="preserve"> </w:t>
            </w:r>
            <w:proofErr w:type="spellStart"/>
            <w:r w:rsidRPr="009205B2">
              <w:t>musculus</w:t>
            </w:r>
            <w:proofErr w:type="spellEnd"/>
            <w:r w:rsidRPr="009205B2">
              <w:t>)</w:t>
            </w:r>
          </w:p>
        </w:tc>
        <w:tc>
          <w:tcPr>
            <w:tcW w:w="866" w:type="pct"/>
            <w:shd w:val="clear" w:color="auto" w:fill="FFFFFF" w:themeFill="background1"/>
          </w:tcPr>
          <w:p w:rsidR="00067AED" w:rsidRPr="009275A4" w:rsidRDefault="00067AED" w:rsidP="00067AED">
            <w:pPr>
              <w:bidi w:val="0"/>
              <w:jc w:val="center"/>
            </w:pPr>
            <w:r w:rsidRPr="009275A4">
              <w:t>2018</w:t>
            </w:r>
          </w:p>
        </w:tc>
        <w:tc>
          <w:tcPr>
            <w:tcW w:w="1321" w:type="pct"/>
            <w:shd w:val="clear" w:color="auto" w:fill="FFFFFF" w:themeFill="background1"/>
          </w:tcPr>
          <w:p w:rsidR="00067AED" w:rsidRPr="004526E2" w:rsidRDefault="00067AED" w:rsidP="00067AED">
            <w:pPr>
              <w:bidi w:val="0"/>
              <w:jc w:val="center"/>
            </w:pPr>
            <w:r w:rsidRPr="004526E2">
              <w:t xml:space="preserve">Journal of pharmaceutical </w:t>
            </w:r>
            <w:proofErr w:type="spellStart"/>
            <w:r w:rsidRPr="004526E2">
              <w:t>siences</w:t>
            </w:r>
            <w:proofErr w:type="spellEnd"/>
            <w:r w:rsidRPr="004526E2">
              <w:t xml:space="preserve"> and research</w:t>
            </w:r>
          </w:p>
        </w:tc>
      </w:tr>
      <w:tr w:rsidR="00067AED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067AED" w:rsidRPr="001D02B8" w:rsidRDefault="00067AED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545" w:type="pct"/>
            <w:shd w:val="clear" w:color="auto" w:fill="FFFFFF" w:themeFill="background1"/>
          </w:tcPr>
          <w:p w:rsidR="00067AED" w:rsidRDefault="00067AED" w:rsidP="001E0906">
            <w:r w:rsidRPr="009205B2">
              <w:t xml:space="preserve">Effect of </w:t>
            </w:r>
            <w:proofErr w:type="spellStart"/>
            <w:r w:rsidRPr="009205B2">
              <w:t>tropan</w:t>
            </w:r>
            <w:proofErr w:type="spellEnd"/>
            <w:r w:rsidRPr="009205B2">
              <w:t xml:space="preserve"> alkaloids in cell Line in vivo and </w:t>
            </w:r>
            <w:proofErr w:type="spellStart"/>
            <w:r w:rsidRPr="009205B2">
              <w:t>invitro</w:t>
            </w:r>
            <w:proofErr w:type="spellEnd"/>
            <w:r w:rsidRPr="009205B2">
              <w:t xml:space="preserve"> in mice laboratory</w:t>
            </w:r>
          </w:p>
        </w:tc>
        <w:tc>
          <w:tcPr>
            <w:tcW w:w="866" w:type="pct"/>
            <w:shd w:val="clear" w:color="auto" w:fill="FFFFFF" w:themeFill="background1"/>
          </w:tcPr>
          <w:p w:rsidR="00067AED" w:rsidRDefault="00067AED" w:rsidP="00067AED">
            <w:pPr>
              <w:jc w:val="center"/>
            </w:pPr>
            <w:r w:rsidRPr="009275A4">
              <w:t>2022</w:t>
            </w:r>
          </w:p>
        </w:tc>
        <w:tc>
          <w:tcPr>
            <w:tcW w:w="1321" w:type="pct"/>
            <w:shd w:val="clear" w:color="auto" w:fill="FFFFFF" w:themeFill="background1"/>
          </w:tcPr>
          <w:p w:rsidR="00067AED" w:rsidRDefault="00067AED" w:rsidP="00067AED">
            <w:pPr>
              <w:jc w:val="center"/>
            </w:pPr>
            <w:r w:rsidRPr="004526E2">
              <w:t>HIV Nursing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9"/>
        <w:gridCol w:w="5368"/>
        <w:gridCol w:w="1703"/>
        <w:gridCol w:w="2790"/>
      </w:tblGrid>
      <w:tr w:rsidR="00CB1576" w:rsidRPr="001D02B8" w:rsidTr="00F03BAA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الكتب المؤلفة والمترجمة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العنوان</w:t>
            </w:r>
          </w:p>
        </w:tc>
        <w:tc>
          <w:tcPr>
            <w:tcW w:w="8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النشر</w:t>
            </w:r>
          </w:p>
        </w:tc>
        <w:tc>
          <w:tcPr>
            <w:tcW w:w="1339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مكان النشر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76" w:type="pct"/>
            <w:shd w:val="clear" w:color="auto" w:fill="FFFFFF" w:themeFill="background1"/>
          </w:tcPr>
          <w:p w:rsidR="00CB1576" w:rsidRPr="001D02B8" w:rsidRDefault="00067AED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لاتوجد</w:t>
            </w:r>
          </w:p>
        </w:tc>
        <w:tc>
          <w:tcPr>
            <w:tcW w:w="8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39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39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20"/>
        <w:gridCol w:w="3012"/>
        <w:gridCol w:w="1320"/>
        <w:gridCol w:w="2145"/>
        <w:gridCol w:w="1495"/>
        <w:gridCol w:w="2028"/>
      </w:tblGrid>
      <w:tr w:rsidR="00CB1576" w:rsidRPr="001D02B8" w:rsidTr="00F03BAA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:rsidR="00CB1576" w:rsidRPr="00E4541C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الندوات والمؤتمرات الت</w:t>
            </w:r>
            <w:r w:rsidR="00336A65"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ي شاركت فيها (داخل وخارج القطر)</w:t>
            </w: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1D02B8" w:rsidRDefault="00CB1576" w:rsidP="00E4541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الندوة</w:t>
            </w:r>
            <w:r w:rsidR="00E4541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/</w:t>
            </w: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</w:t>
            </w: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نوع المشاركة</w:t>
            </w: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1D02B8" w:rsidRDefault="00BB60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Ear of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biotechnologyand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personalized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medicin</w:t>
            </w:r>
            <w:proofErr w:type="spellEnd"/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BB6025" w:rsidP="00C854C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محا</w:t>
            </w:r>
            <w:r w:rsidR="00C854C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ض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ر</w:t>
            </w: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BB60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B602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Comparison of characteristics of epithelial </w:t>
            </w:r>
            <w:proofErr w:type="spellStart"/>
            <w:r w:rsidRPr="00BB602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andmesenchemal</w:t>
            </w:r>
            <w:proofErr w:type="spellEnd"/>
            <w:r w:rsidRPr="00BB602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stem </w:t>
            </w:r>
            <w:proofErr w:type="spellStart"/>
            <w:r w:rsidRPr="00BB602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cellderived</w:t>
            </w:r>
            <w:proofErr w:type="spellEnd"/>
            <w:r w:rsidRPr="00BB602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from human amniotic </w:t>
            </w:r>
            <w:proofErr w:type="spellStart"/>
            <w:r w:rsidRPr="00BB602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membran</w:t>
            </w:r>
            <w:proofErr w:type="spellEnd"/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BB60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القاهرة</w:t>
            </w: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BB60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1D02B8" w:rsidRDefault="00BB60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جمعية الراسخ التقني العلمية</w:t>
            </w: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BB60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حضور</w:t>
            </w: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BB60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B6025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تقنيات الاستدامة ومكافحة الثلوث البيئي في العراق 2022</w:t>
            </w: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BB60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كلية طب الاسنان /جامعة بغداد</w:t>
            </w: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BB60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CB1576" w:rsidRPr="00BB6025" w:rsidRDefault="00BB6025" w:rsidP="00C854C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محا</w:t>
            </w:r>
            <w:r w:rsidR="00C854C8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ض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ر </w:t>
            </w: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854C8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طفيلي الجيارديا وعلاقتة ببطء نمو الاطفال والطرق المتبعة في تشخيصه</w:t>
            </w: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854C8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جامعة ديالى \كلية العلوم \قسم علوم الحياة</w:t>
            </w: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2024</w:t>
            </w:r>
          </w:p>
        </w:tc>
      </w:tr>
      <w:tr w:rsidR="00E4541C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16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E4541C" w:rsidRPr="00C854C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854C8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التعرف على داء خفيات الابواغ  ومعرفة الطرق الكفيلية للسيطرة عليه والوقاية منه</w:t>
            </w:r>
          </w:p>
        </w:tc>
        <w:tc>
          <w:tcPr>
            <w:tcW w:w="788" w:type="pct"/>
            <w:shd w:val="clear" w:color="auto" w:fill="FFFFFF" w:themeFill="background1"/>
          </w:tcPr>
          <w:p w:rsidR="00E4541C" w:rsidRPr="001D02B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043" w:type="pct"/>
            <w:shd w:val="clear" w:color="auto" w:fill="FFFFFF" w:themeFill="background1"/>
          </w:tcPr>
          <w:p w:rsidR="00E4541C" w:rsidRPr="001D02B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2024</w:t>
            </w:r>
          </w:p>
        </w:tc>
      </w:tr>
      <w:tr w:rsidR="00E4541C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16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E4541C" w:rsidRPr="001D02B8" w:rsidRDefault="00C854C8" w:rsidP="00C854C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محاضر</w:t>
            </w:r>
          </w:p>
        </w:tc>
        <w:tc>
          <w:tcPr>
            <w:tcW w:w="677" w:type="pct"/>
            <w:shd w:val="clear" w:color="auto" w:fill="FFFFFF" w:themeFill="background1"/>
          </w:tcPr>
          <w:p w:rsidR="00E4541C" w:rsidRPr="001D02B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</w:t>
            </w:r>
            <w:r w:rsidRPr="00C854C8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لخلايا الجذعية المستمدة من نقي العظم</w:t>
            </w:r>
          </w:p>
        </w:tc>
        <w:tc>
          <w:tcPr>
            <w:tcW w:w="788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E4541C" w:rsidRPr="001D02B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2024</w:t>
            </w:r>
          </w:p>
        </w:tc>
      </w:tr>
      <w:tr w:rsidR="00C854C8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854C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pct"/>
            <w:shd w:val="clear" w:color="auto" w:fill="FFFFFF" w:themeFill="background1"/>
          </w:tcPr>
          <w:p w:rsidR="00C854C8" w:rsidRPr="001D02B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C854C8" w:rsidRDefault="00C854C8" w:rsidP="00C854C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677" w:type="pct"/>
            <w:shd w:val="clear" w:color="auto" w:fill="FFFFFF" w:themeFill="background1"/>
          </w:tcPr>
          <w:p w:rsidR="00C854C8" w:rsidRPr="00C854C8" w:rsidRDefault="00C854C8" w:rsidP="001D02B8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 xml:space="preserve">حالات سرطان المبيض الشائعة محليا </w:t>
            </w:r>
          </w:p>
        </w:tc>
        <w:tc>
          <w:tcPr>
            <w:tcW w:w="788" w:type="pct"/>
            <w:shd w:val="clear" w:color="auto" w:fill="FFFFFF" w:themeFill="background1"/>
          </w:tcPr>
          <w:p w:rsidR="00C854C8" w:rsidRPr="001D02B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C854C8" w:rsidRPr="00C854C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2024</w:t>
            </w:r>
          </w:p>
        </w:tc>
      </w:tr>
      <w:tr w:rsidR="00C854C8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854C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pct"/>
            <w:shd w:val="clear" w:color="auto" w:fill="FFFFFF" w:themeFill="background1"/>
          </w:tcPr>
          <w:p w:rsidR="00C854C8" w:rsidRPr="001D02B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C854C8" w:rsidRDefault="00C854C8" w:rsidP="00C854C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677" w:type="pct"/>
            <w:shd w:val="clear" w:color="auto" w:fill="FFFFFF" w:themeFill="background1"/>
          </w:tcPr>
          <w:p w:rsidR="00C854C8" w:rsidRDefault="00C854C8" w:rsidP="001D02B8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تأثير سكر الحمل في تغيرات مرضية في المشيمة</w:t>
            </w:r>
          </w:p>
        </w:tc>
        <w:tc>
          <w:tcPr>
            <w:tcW w:w="788" w:type="pct"/>
            <w:shd w:val="clear" w:color="auto" w:fill="FFFFFF" w:themeFill="background1"/>
          </w:tcPr>
          <w:p w:rsidR="00C854C8" w:rsidRPr="001D02B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C854C8" w:rsidRPr="00C854C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2024</w:t>
            </w:r>
          </w:p>
        </w:tc>
      </w:tr>
      <w:tr w:rsidR="00C854C8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854C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pct"/>
            <w:shd w:val="clear" w:color="auto" w:fill="FFFFFF" w:themeFill="background1"/>
          </w:tcPr>
          <w:p w:rsidR="00C854C8" w:rsidRPr="001D02B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C854C8" w:rsidRDefault="00C854C8" w:rsidP="00C854C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677" w:type="pct"/>
            <w:shd w:val="clear" w:color="auto" w:fill="FFFFFF" w:themeFill="background1"/>
          </w:tcPr>
          <w:p w:rsidR="00C854C8" w:rsidRDefault="00C854C8" w:rsidP="001D02B8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بعض المتلازمات التي تصيب الحيوانات</w:t>
            </w:r>
          </w:p>
        </w:tc>
        <w:tc>
          <w:tcPr>
            <w:tcW w:w="788" w:type="pct"/>
            <w:shd w:val="clear" w:color="auto" w:fill="FFFFFF" w:themeFill="background1"/>
          </w:tcPr>
          <w:p w:rsidR="00C854C8" w:rsidRPr="001D02B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C854C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2024</w:t>
            </w:r>
          </w:p>
        </w:tc>
      </w:tr>
      <w:tr w:rsidR="00B54489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B54489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pct"/>
            <w:shd w:val="clear" w:color="auto" w:fill="FFFFFF" w:themeFill="background1"/>
          </w:tcPr>
          <w:p w:rsidR="00B54489" w:rsidRPr="001D02B8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B54489" w:rsidRDefault="00B54489" w:rsidP="00C854C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حضور </w:t>
            </w:r>
          </w:p>
        </w:tc>
        <w:tc>
          <w:tcPr>
            <w:tcW w:w="677" w:type="pct"/>
            <w:shd w:val="clear" w:color="auto" w:fill="FFFFFF" w:themeFill="background1"/>
          </w:tcPr>
          <w:p w:rsidR="00B54489" w:rsidRDefault="00B54489" w:rsidP="001D02B8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 xml:space="preserve">استخدام </w:t>
            </w:r>
            <w:r>
              <w:rPr>
                <w:rFonts w:asciiTheme="majorBidi" w:hAnsiTheme="majorBidi"/>
                <w:sz w:val="28"/>
                <w:szCs w:val="28"/>
                <w:lang w:bidi="ar-IQ"/>
              </w:rPr>
              <w:t>VITE</w:t>
            </w: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 xml:space="preserve"> في تشخيص البكتريا</w:t>
            </w:r>
          </w:p>
        </w:tc>
        <w:tc>
          <w:tcPr>
            <w:tcW w:w="788" w:type="pct"/>
            <w:shd w:val="clear" w:color="auto" w:fill="FFFFFF" w:themeFill="background1"/>
          </w:tcPr>
          <w:p w:rsidR="00B54489" w:rsidRPr="001D02B8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B54489" w:rsidRPr="00B54489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B54489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B54489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pct"/>
            <w:shd w:val="clear" w:color="auto" w:fill="FFFFFF" w:themeFill="background1"/>
          </w:tcPr>
          <w:p w:rsidR="00B54489" w:rsidRPr="001D02B8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B54489" w:rsidRDefault="00B54489" w:rsidP="00C854C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حضور </w:t>
            </w:r>
          </w:p>
        </w:tc>
        <w:tc>
          <w:tcPr>
            <w:tcW w:w="677" w:type="pct"/>
            <w:shd w:val="clear" w:color="auto" w:fill="FFFFFF" w:themeFill="background1"/>
          </w:tcPr>
          <w:p w:rsidR="00B54489" w:rsidRDefault="00B54489" w:rsidP="001D02B8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تحديد</w:t>
            </w:r>
            <w:r>
              <w:rPr>
                <w:rFonts w:asciiTheme="majorBidi" w:hAnsiTheme="majorBidi"/>
                <w:sz w:val="28"/>
                <w:szCs w:val="28"/>
                <w:lang w:bidi="ar-IQ"/>
              </w:rPr>
              <w:t>MIC</w:t>
            </w: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 xml:space="preserve"> للمضادات بواسطة </w:t>
            </w:r>
            <w:r>
              <w:rPr>
                <w:rFonts w:asciiTheme="majorBidi" w:hAnsiTheme="majorBidi"/>
                <w:sz w:val="28"/>
                <w:szCs w:val="28"/>
                <w:lang w:bidi="ar-IQ"/>
              </w:rPr>
              <w:t>MICRO titer plate</w:t>
            </w:r>
          </w:p>
        </w:tc>
        <w:tc>
          <w:tcPr>
            <w:tcW w:w="788" w:type="pct"/>
            <w:shd w:val="clear" w:color="auto" w:fill="FFFFFF" w:themeFill="background1"/>
          </w:tcPr>
          <w:p w:rsidR="00B54489" w:rsidRPr="001D02B8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B54489" w:rsidRPr="00B54489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B54489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B54489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pct"/>
            <w:shd w:val="clear" w:color="auto" w:fill="FFFFFF" w:themeFill="background1"/>
          </w:tcPr>
          <w:p w:rsidR="00B54489" w:rsidRPr="001D02B8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B54489" w:rsidRDefault="00B54489" w:rsidP="00C854C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محاضر </w:t>
            </w:r>
          </w:p>
        </w:tc>
        <w:tc>
          <w:tcPr>
            <w:tcW w:w="677" w:type="pct"/>
            <w:shd w:val="clear" w:color="auto" w:fill="FFFFFF" w:themeFill="background1"/>
          </w:tcPr>
          <w:p w:rsidR="00B54489" w:rsidRDefault="00B54489" w:rsidP="001D02B8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 xml:space="preserve">كيفية استخدام المجهر </w:t>
            </w:r>
          </w:p>
        </w:tc>
        <w:tc>
          <w:tcPr>
            <w:tcW w:w="788" w:type="pct"/>
            <w:shd w:val="clear" w:color="auto" w:fill="FFFFFF" w:themeFill="background1"/>
          </w:tcPr>
          <w:p w:rsidR="00B54489" w:rsidRPr="001D02B8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B54489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B54489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B54489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pct"/>
            <w:shd w:val="clear" w:color="auto" w:fill="FFFFFF" w:themeFill="background1"/>
          </w:tcPr>
          <w:p w:rsidR="00B54489" w:rsidRPr="001D02B8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B54489" w:rsidRDefault="00B54489" w:rsidP="00C854C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محاضر </w:t>
            </w:r>
          </w:p>
        </w:tc>
        <w:tc>
          <w:tcPr>
            <w:tcW w:w="677" w:type="pct"/>
            <w:shd w:val="clear" w:color="auto" w:fill="FFFFFF" w:themeFill="background1"/>
          </w:tcPr>
          <w:p w:rsidR="00B54489" w:rsidRDefault="00B54489" w:rsidP="001D02B8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 xml:space="preserve">كيفية استخدام </w:t>
            </w:r>
            <w:r>
              <w:rPr>
                <w:rFonts w:asciiTheme="majorBidi" w:hAnsiTheme="majorBidi"/>
                <w:sz w:val="28"/>
                <w:szCs w:val="28"/>
                <w:lang w:bidi="ar-IQ"/>
              </w:rPr>
              <w:t>Autoclave</w:t>
            </w:r>
          </w:p>
        </w:tc>
        <w:tc>
          <w:tcPr>
            <w:tcW w:w="788" w:type="pct"/>
            <w:shd w:val="clear" w:color="auto" w:fill="FFFFFF" w:themeFill="background1"/>
          </w:tcPr>
          <w:p w:rsidR="00B54489" w:rsidRPr="001D02B8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B54489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B54489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B54489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16" w:type="pct"/>
            <w:shd w:val="clear" w:color="auto" w:fill="FFFFFF" w:themeFill="background1"/>
          </w:tcPr>
          <w:p w:rsidR="00B54489" w:rsidRPr="001D02B8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B54489" w:rsidRDefault="00B54489" w:rsidP="00C854C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محاضر</w:t>
            </w:r>
          </w:p>
        </w:tc>
        <w:tc>
          <w:tcPr>
            <w:tcW w:w="677" w:type="pct"/>
            <w:shd w:val="clear" w:color="auto" w:fill="FFFFFF" w:themeFill="background1"/>
          </w:tcPr>
          <w:p w:rsidR="00B54489" w:rsidRDefault="00B54489" w:rsidP="001D02B8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 xml:space="preserve">كيفية عمل مقاطع نسجية </w:t>
            </w:r>
          </w:p>
        </w:tc>
        <w:tc>
          <w:tcPr>
            <w:tcW w:w="788" w:type="pct"/>
            <w:shd w:val="clear" w:color="auto" w:fill="FFFFFF" w:themeFill="background1"/>
          </w:tcPr>
          <w:p w:rsidR="00B54489" w:rsidRPr="001D02B8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B54489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2022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502"/>
        <w:gridCol w:w="4360"/>
      </w:tblGrid>
      <w:tr w:rsidR="00CB1576" w:rsidRPr="001D02B8" w:rsidTr="00F03BAA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اللجان العلمية</w:t>
            </w:r>
          </w:p>
        </w:tc>
      </w:tr>
      <w:tr w:rsidR="00CB1576" w:rsidRPr="001D02B8" w:rsidTr="00C64252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6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اسم اللجنة</w:t>
            </w:r>
          </w:p>
        </w:tc>
        <w:tc>
          <w:tcPr>
            <w:tcW w:w="209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وتاريخ الأمر</w:t>
            </w:r>
          </w:p>
        </w:tc>
      </w:tr>
      <w:tr w:rsidR="00CB1576" w:rsidRPr="001D02B8" w:rsidTr="00C64252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640" w:type="pct"/>
            <w:shd w:val="clear" w:color="auto" w:fill="FFFFFF" w:themeFill="background1"/>
          </w:tcPr>
          <w:p w:rsidR="00CB1576" w:rsidRPr="001D02B8" w:rsidRDefault="00BB60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اللجنة الامتحانية للدراسات الاولية </w:t>
            </w:r>
          </w:p>
        </w:tc>
        <w:tc>
          <w:tcPr>
            <w:tcW w:w="2093" w:type="pct"/>
            <w:shd w:val="clear" w:color="auto" w:fill="FFFFFF" w:themeFill="background1"/>
          </w:tcPr>
          <w:p w:rsidR="00CB1576" w:rsidRPr="001D02B8" w:rsidRDefault="00C64252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3345 في 31\10\2022</w:t>
            </w:r>
          </w:p>
        </w:tc>
      </w:tr>
      <w:tr w:rsidR="00CB1576" w:rsidRPr="001D02B8" w:rsidTr="00C64252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640" w:type="pct"/>
            <w:shd w:val="clear" w:color="auto" w:fill="FFFFFF" w:themeFill="background1"/>
          </w:tcPr>
          <w:p w:rsidR="00CB1576" w:rsidRPr="001D02B8" w:rsidRDefault="00BB60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اللجنة العلمية للدراسات الاولية </w:t>
            </w:r>
          </w:p>
        </w:tc>
        <w:tc>
          <w:tcPr>
            <w:tcW w:w="2093" w:type="pct"/>
            <w:shd w:val="clear" w:color="auto" w:fill="FFFFFF" w:themeFill="background1"/>
          </w:tcPr>
          <w:p w:rsidR="00C64252" w:rsidRPr="001D02B8" w:rsidRDefault="00C64252" w:rsidP="00C64252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3683 في 17\10\2023</w:t>
            </w:r>
          </w:p>
        </w:tc>
      </w:tr>
      <w:tr w:rsidR="00CB1576" w:rsidRPr="001D02B8" w:rsidTr="00C64252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640" w:type="pct"/>
            <w:shd w:val="clear" w:color="auto" w:fill="FFFFFF" w:themeFill="background1"/>
          </w:tcPr>
          <w:p w:rsidR="00CB1576" w:rsidRPr="001D02B8" w:rsidRDefault="00BB602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اللجنة العلمية للدراسات العليا</w:t>
            </w:r>
          </w:p>
        </w:tc>
        <w:tc>
          <w:tcPr>
            <w:tcW w:w="2093" w:type="pct"/>
            <w:shd w:val="clear" w:color="auto" w:fill="FFFFFF" w:themeFill="background1"/>
          </w:tcPr>
          <w:p w:rsidR="00CB1576" w:rsidRPr="001D02B8" w:rsidRDefault="00AF59F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3442 في 2019</w:t>
            </w:r>
          </w:p>
        </w:tc>
      </w:tr>
      <w:tr w:rsidR="00CB1576" w:rsidRPr="001D02B8" w:rsidTr="00C64252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640" w:type="pct"/>
            <w:shd w:val="clear" w:color="auto" w:fill="FFFFFF" w:themeFill="background1"/>
          </w:tcPr>
          <w:p w:rsidR="00CB1576" w:rsidRPr="001D02B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اللجنة الامتحانية على الامتحانات التنافسية </w:t>
            </w:r>
          </w:p>
        </w:tc>
        <w:tc>
          <w:tcPr>
            <w:tcW w:w="2093" w:type="pct"/>
            <w:shd w:val="clear" w:color="auto" w:fill="FFFFFF" w:themeFill="background1"/>
          </w:tcPr>
          <w:p w:rsidR="00CB1576" w:rsidRPr="00C854C8" w:rsidRDefault="00C854C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2019</w:t>
            </w:r>
          </w:p>
        </w:tc>
      </w:tr>
      <w:tr w:rsidR="00CB1576" w:rsidRPr="001D02B8" w:rsidTr="00C64252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640" w:type="pct"/>
            <w:shd w:val="clear" w:color="auto" w:fill="FFFFFF" w:themeFill="background1"/>
          </w:tcPr>
          <w:p w:rsidR="00CB1576" w:rsidRPr="001D02B8" w:rsidRDefault="00C64252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لجنة اعضاء الارتباط</w:t>
            </w:r>
          </w:p>
        </w:tc>
        <w:tc>
          <w:tcPr>
            <w:tcW w:w="2093" w:type="pct"/>
            <w:shd w:val="clear" w:color="auto" w:fill="FFFFFF" w:themeFill="background1"/>
          </w:tcPr>
          <w:p w:rsidR="00CB1576" w:rsidRPr="001D02B8" w:rsidRDefault="00C64252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810 في 15\2\2024</w:t>
            </w:r>
          </w:p>
        </w:tc>
      </w:tr>
      <w:tr w:rsidR="00C64252" w:rsidRPr="001D02B8" w:rsidTr="00C64252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64252" w:rsidRPr="001D02B8" w:rsidRDefault="00C64252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40" w:type="pct"/>
            <w:shd w:val="clear" w:color="auto" w:fill="FFFFFF" w:themeFill="background1"/>
          </w:tcPr>
          <w:p w:rsidR="00C64252" w:rsidRDefault="00C64252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تشكيل لجنة مسار بولونيا</w:t>
            </w:r>
          </w:p>
        </w:tc>
        <w:tc>
          <w:tcPr>
            <w:tcW w:w="2093" w:type="pct"/>
            <w:shd w:val="clear" w:color="auto" w:fill="FFFFFF" w:themeFill="background1"/>
          </w:tcPr>
          <w:p w:rsidR="00C64252" w:rsidRDefault="00C64252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4006 في 5\11\2023</w:t>
            </w:r>
          </w:p>
        </w:tc>
      </w:tr>
      <w:tr w:rsidR="00C64252" w:rsidRPr="001D02B8" w:rsidTr="00C64252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64252" w:rsidRPr="001D02B8" w:rsidRDefault="00C64252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640" w:type="pct"/>
            <w:shd w:val="clear" w:color="auto" w:fill="FFFFFF" w:themeFill="background1"/>
          </w:tcPr>
          <w:p w:rsidR="00C64252" w:rsidRDefault="00C64252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لجنة ضمان الجودة </w:t>
            </w:r>
          </w:p>
        </w:tc>
        <w:tc>
          <w:tcPr>
            <w:tcW w:w="2093" w:type="pct"/>
            <w:shd w:val="clear" w:color="auto" w:fill="FFFFFF" w:themeFill="background1"/>
          </w:tcPr>
          <w:p w:rsidR="00C64252" w:rsidRDefault="00C64252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4612 في 6\12\2023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950"/>
        <w:gridCol w:w="3912"/>
      </w:tblGrid>
      <w:tr w:rsidR="00CB1576" w:rsidRPr="001D02B8" w:rsidTr="00F03BAA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كتب الشكر والتقدير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وتاريخ الكتاب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64252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كلية العلوم 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64252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994 في 27\2\2024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64252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مكتب الوزير 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64252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 و 14\158 في 28\1\2024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AF59F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AF59F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 و 2\817 في 3\6\2022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AF59F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AF59F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11053 في 1\8\2022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AF59F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وزارة التعليم العالي 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AF59F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شهادة تميز 2024</w:t>
            </w:r>
          </w:p>
        </w:tc>
      </w:tr>
      <w:tr w:rsidR="00AF59F5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F59F5" w:rsidRPr="001D02B8" w:rsidRDefault="00AF59F5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55" w:type="pct"/>
            <w:shd w:val="clear" w:color="auto" w:fill="FFFFFF" w:themeFill="background1"/>
          </w:tcPr>
          <w:p w:rsidR="00AF59F5" w:rsidRDefault="00AF59F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مكتب الوزير </w:t>
            </w:r>
          </w:p>
        </w:tc>
        <w:tc>
          <w:tcPr>
            <w:tcW w:w="1878" w:type="pct"/>
            <w:shd w:val="clear" w:color="auto" w:fill="FFFFFF" w:themeFill="background1"/>
          </w:tcPr>
          <w:p w:rsidR="00AF59F5" w:rsidRDefault="00AF59F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 و14\158 في 28\1\2024</w:t>
            </w:r>
          </w:p>
        </w:tc>
      </w:tr>
      <w:tr w:rsidR="00AF59F5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F59F5" w:rsidRPr="001D02B8" w:rsidRDefault="00AF59F5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55" w:type="pct"/>
            <w:shd w:val="clear" w:color="auto" w:fill="FFFFFF" w:themeFill="background1"/>
          </w:tcPr>
          <w:p w:rsidR="00AF59F5" w:rsidRDefault="00AF59F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مكتب الوزير </w:t>
            </w:r>
          </w:p>
        </w:tc>
        <w:tc>
          <w:tcPr>
            <w:tcW w:w="1878" w:type="pct"/>
            <w:shd w:val="clear" w:color="auto" w:fill="FFFFFF" w:themeFill="background1"/>
          </w:tcPr>
          <w:p w:rsidR="00AF59F5" w:rsidRDefault="00AF59F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 و 2\508 في 6\3\2024</w:t>
            </w:r>
          </w:p>
        </w:tc>
      </w:tr>
      <w:tr w:rsidR="00AF59F5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AF59F5" w:rsidRPr="001D02B8" w:rsidRDefault="00AF59F5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55" w:type="pct"/>
            <w:shd w:val="clear" w:color="auto" w:fill="FFFFFF" w:themeFill="background1"/>
          </w:tcPr>
          <w:p w:rsidR="00AF59F5" w:rsidRDefault="00AF59F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المحافظة </w:t>
            </w:r>
          </w:p>
        </w:tc>
        <w:tc>
          <w:tcPr>
            <w:tcW w:w="1878" w:type="pct"/>
            <w:shd w:val="clear" w:color="auto" w:fill="FFFFFF" w:themeFill="background1"/>
          </w:tcPr>
          <w:p w:rsidR="00AF59F5" w:rsidRDefault="00AF59F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3\2293 في 7\3\2024</w:t>
            </w:r>
          </w:p>
        </w:tc>
      </w:tr>
      <w:tr w:rsidR="00B54489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B54489" w:rsidRPr="001D02B8" w:rsidRDefault="00B54489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55" w:type="pct"/>
            <w:shd w:val="clear" w:color="auto" w:fill="FFFFFF" w:themeFill="background1"/>
          </w:tcPr>
          <w:p w:rsidR="00B54489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مكتب الوزير</w:t>
            </w:r>
          </w:p>
        </w:tc>
        <w:tc>
          <w:tcPr>
            <w:tcW w:w="1878" w:type="pct"/>
            <w:shd w:val="clear" w:color="auto" w:fill="FFFFFF" w:themeFill="background1"/>
          </w:tcPr>
          <w:p w:rsidR="00B54489" w:rsidRDefault="00B54489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 و2\1136 في 25\10\2022</w:t>
            </w:r>
          </w:p>
        </w:tc>
      </w:tr>
    </w:tbl>
    <w:p w:rsidR="009368FA" w:rsidRPr="001D02B8" w:rsidRDefault="009368FA" w:rsidP="00E4541C">
      <w:pPr>
        <w:rPr>
          <w:rFonts w:asciiTheme="majorBidi" w:hAnsiTheme="majorBidi" w:cstheme="majorBidi"/>
          <w:sz w:val="28"/>
          <w:szCs w:val="28"/>
        </w:rPr>
      </w:pPr>
    </w:p>
    <w:sectPr w:rsidR="009368FA" w:rsidRPr="001D02B8" w:rsidSect="00F03BAA">
      <w:footerReference w:type="default" r:id="rId8"/>
      <w:pgSz w:w="11906" w:h="16838" w:code="9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E1" w:rsidRDefault="003F6FE1" w:rsidP="005E0653">
      <w:r>
        <w:separator/>
      </w:r>
    </w:p>
  </w:endnote>
  <w:endnote w:type="continuationSeparator" w:id="0">
    <w:p w:rsidR="003F6FE1" w:rsidRDefault="003F6FE1" w:rsidP="005E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64382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0653" w:rsidRDefault="005E0653" w:rsidP="005E0653">
        <w:pPr>
          <w:pStyle w:val="a5"/>
          <w:jc w:val="center"/>
        </w:pPr>
        <w:r w:rsidRPr="005E0653">
          <w:rPr>
            <w:b/>
            <w:bCs/>
            <w:sz w:val="28"/>
            <w:szCs w:val="28"/>
          </w:rPr>
          <w:fldChar w:fldCharType="begin"/>
        </w:r>
        <w:r w:rsidRPr="005E0653">
          <w:rPr>
            <w:b/>
            <w:bCs/>
            <w:sz w:val="28"/>
            <w:szCs w:val="28"/>
          </w:rPr>
          <w:instrText xml:space="preserve"> PAGE   \* MERGEFORMAT </w:instrText>
        </w:r>
        <w:r w:rsidRPr="005E0653">
          <w:rPr>
            <w:b/>
            <w:bCs/>
            <w:sz w:val="28"/>
            <w:szCs w:val="28"/>
          </w:rPr>
          <w:fldChar w:fldCharType="separate"/>
        </w:r>
        <w:r w:rsidR="00D7082F">
          <w:rPr>
            <w:b/>
            <w:bCs/>
            <w:noProof/>
            <w:sz w:val="28"/>
            <w:szCs w:val="28"/>
            <w:rtl/>
          </w:rPr>
          <w:t>1</w:t>
        </w:r>
        <w:r w:rsidRPr="005E0653">
          <w:rPr>
            <w:b/>
            <w:bCs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E1" w:rsidRDefault="003F6FE1" w:rsidP="005E0653">
      <w:r>
        <w:separator/>
      </w:r>
    </w:p>
  </w:footnote>
  <w:footnote w:type="continuationSeparator" w:id="0">
    <w:p w:rsidR="003F6FE1" w:rsidRDefault="003F6FE1" w:rsidP="005E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1682"/>
    <w:multiLevelType w:val="hybridMultilevel"/>
    <w:tmpl w:val="D6CE577C"/>
    <w:lvl w:ilvl="0" w:tplc="15605E8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76"/>
    <w:rsid w:val="00016ED6"/>
    <w:rsid w:val="00067AED"/>
    <w:rsid w:val="0018379F"/>
    <w:rsid w:val="001D02B8"/>
    <w:rsid w:val="002E4830"/>
    <w:rsid w:val="00336A65"/>
    <w:rsid w:val="0034254E"/>
    <w:rsid w:val="003615D6"/>
    <w:rsid w:val="00382C87"/>
    <w:rsid w:val="003F6FE1"/>
    <w:rsid w:val="004225CF"/>
    <w:rsid w:val="004536E6"/>
    <w:rsid w:val="00510CB8"/>
    <w:rsid w:val="005B6223"/>
    <w:rsid w:val="005E0653"/>
    <w:rsid w:val="005E20AB"/>
    <w:rsid w:val="005F1C68"/>
    <w:rsid w:val="00661691"/>
    <w:rsid w:val="006D7228"/>
    <w:rsid w:val="00760673"/>
    <w:rsid w:val="00823029"/>
    <w:rsid w:val="008672C9"/>
    <w:rsid w:val="008F7FFB"/>
    <w:rsid w:val="009368FA"/>
    <w:rsid w:val="009E23FD"/>
    <w:rsid w:val="009E5D3F"/>
    <w:rsid w:val="00AF59F5"/>
    <w:rsid w:val="00B14874"/>
    <w:rsid w:val="00B54489"/>
    <w:rsid w:val="00B61AA3"/>
    <w:rsid w:val="00B82FDD"/>
    <w:rsid w:val="00BB6025"/>
    <w:rsid w:val="00C24D48"/>
    <w:rsid w:val="00C64252"/>
    <w:rsid w:val="00C854C8"/>
    <w:rsid w:val="00CB1576"/>
    <w:rsid w:val="00CB512E"/>
    <w:rsid w:val="00D7082F"/>
    <w:rsid w:val="00E17AC5"/>
    <w:rsid w:val="00E4541C"/>
    <w:rsid w:val="00F03BAA"/>
    <w:rsid w:val="00F7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76"/>
    <w:pPr>
      <w:bidi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9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5E0653"/>
    <w:rPr>
      <w:rFonts w:eastAsia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5E065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76"/>
    <w:pPr>
      <w:bidi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9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5E0653"/>
    <w:rPr>
      <w:rFonts w:eastAsia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5E065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الصباح</cp:lastModifiedBy>
  <cp:revision>2</cp:revision>
  <dcterms:created xsi:type="dcterms:W3CDTF">2024-03-30T16:31:00Z</dcterms:created>
  <dcterms:modified xsi:type="dcterms:W3CDTF">2024-03-30T16:31:00Z</dcterms:modified>
</cp:coreProperties>
</file>