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B53B4" w14:textId="77777777" w:rsidR="006E757E" w:rsidRPr="006E757E" w:rsidRDefault="006E757E" w:rsidP="006E757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207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98"/>
        <w:gridCol w:w="503"/>
        <w:gridCol w:w="312"/>
        <w:gridCol w:w="2346"/>
        <w:gridCol w:w="721"/>
        <w:gridCol w:w="1735"/>
        <w:gridCol w:w="2478"/>
        <w:gridCol w:w="273"/>
        <w:gridCol w:w="3413"/>
        <w:gridCol w:w="1955"/>
        <w:gridCol w:w="1839"/>
        <w:gridCol w:w="1839"/>
        <w:gridCol w:w="1839"/>
      </w:tblGrid>
      <w:tr w:rsidR="006E757E" w:rsidRPr="006E757E" w14:paraId="03ADB640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C70F96" w14:textId="77777777" w:rsidR="006E757E" w:rsidRPr="006E757E" w:rsidRDefault="006E757E" w:rsidP="006E75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 Name: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6E757E" w:rsidRPr="006E757E" w14:paraId="3024808B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770A" w14:textId="4FF4195F" w:rsidR="006E757E" w:rsidRPr="006E757E" w:rsidRDefault="006E757E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bookmarkStart w:id="0" w:name="_GoBack"/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Organic Chemistry</w:t>
            </w:r>
            <w:r w:rsidR="004326C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3</w:t>
            </w:r>
            <w:bookmarkEnd w:id="0"/>
          </w:p>
        </w:tc>
      </w:tr>
      <w:tr w:rsidR="006E757E" w:rsidRPr="006E757E" w14:paraId="32476DF6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641A09" w14:textId="77777777" w:rsidR="006E757E" w:rsidRPr="006E757E" w:rsidRDefault="006E757E" w:rsidP="006E75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 Code:</w:t>
            </w:r>
            <w:r w:rsidRPr="006E757E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A40947" w:rsidRPr="006E757E" w14:paraId="666E6C54" w14:textId="77777777" w:rsidTr="00A4094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5406" w14:textId="26800D8A" w:rsidR="00A40947" w:rsidRPr="006E757E" w:rsidRDefault="00A40947" w:rsidP="00A4094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D503B7"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302CHOC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</w:tr>
      <w:tr w:rsidR="006E757E" w:rsidRPr="006E757E" w14:paraId="43580ED9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3EBFFD" w14:textId="77777777" w:rsidR="006E757E" w:rsidRPr="006E757E" w:rsidRDefault="006E757E" w:rsidP="006E75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 / Year:</w:t>
            </w:r>
            <w:r w:rsidRPr="006E757E">
              <w:rPr>
                <w:sz w:val="28"/>
              </w:rPr>
              <w:t xml:space="preserve">  </w:t>
            </w:r>
          </w:p>
        </w:tc>
      </w:tr>
      <w:tr w:rsidR="006E757E" w:rsidRPr="006E757E" w14:paraId="0A28C682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6EAE" w14:textId="66E91CEE" w:rsidR="006E757E" w:rsidRPr="006E757E" w:rsidRDefault="004326C1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First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6E757E" w:rsidRPr="006E757E" w14:paraId="0876D2BE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9540CAB" w14:textId="77777777" w:rsidR="006E757E" w:rsidRPr="006E757E" w:rsidRDefault="006E757E" w:rsidP="006E75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Description Preparation Date: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6E757E" w:rsidRPr="006E757E" w14:paraId="21CF5FBA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599" w14:textId="7B16F801" w:rsidR="006E757E" w:rsidRPr="006E757E" w:rsidRDefault="006E757E" w:rsidP="004326C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1/</w:t>
            </w:r>
            <w:r w:rsidR="004326C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10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</w:t>
            </w:r>
            <w:r w:rsidR="004326C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</w:t>
            </w:r>
          </w:p>
        </w:tc>
      </w:tr>
      <w:tr w:rsidR="006E757E" w:rsidRPr="006E757E" w14:paraId="062AC9AC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B9820B0" w14:textId="77777777" w:rsidR="006E757E" w:rsidRPr="006E757E" w:rsidRDefault="006E757E" w:rsidP="006E757E">
            <w:pPr>
              <w:numPr>
                <w:ilvl w:val="0"/>
                <w:numId w:val="13"/>
              </w:numPr>
              <w:rPr>
                <w:rFonts w:eastAsia="Calibri" w:cs="Times New Roman"/>
                <w:sz w:val="28"/>
                <w:szCs w:val="28"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Available Attendance Forms:</w:t>
            </w:r>
          </w:p>
        </w:tc>
      </w:tr>
      <w:tr w:rsidR="006E757E" w:rsidRPr="006E757E" w14:paraId="119786A1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4C5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</w:t>
            </w:r>
          </w:p>
        </w:tc>
      </w:tr>
      <w:tr w:rsidR="006E757E" w:rsidRPr="006E757E" w14:paraId="1A3A4AD5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1498E4" w14:textId="77777777" w:rsidR="006E757E" w:rsidRPr="006E757E" w:rsidRDefault="006E757E" w:rsidP="006E757E">
            <w:pPr>
              <w:numPr>
                <w:ilvl w:val="0"/>
                <w:numId w:val="13"/>
              </w:numPr>
              <w:rPr>
                <w:rFonts w:eastAsia="Calibri" w:cs="Times New Roman"/>
                <w:sz w:val="28"/>
                <w:szCs w:val="28"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Pr="006E757E">
              <w:rPr>
                <w:sz w:val="28"/>
              </w:rPr>
              <w:t xml:space="preserve">  </w:t>
            </w:r>
          </w:p>
        </w:tc>
      </w:tr>
      <w:tr w:rsidR="006E757E" w:rsidRPr="006E757E" w14:paraId="4CFE3943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55A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8A5E80A" w14:textId="46F5B3C1" w:rsidR="00061B77" w:rsidRPr="006E757E" w:rsidRDefault="005574AA" w:rsidP="00061B7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  <w:r w:rsidR="001B7D52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061B77"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 w:rsidR="00061B7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  <w:r w:rsidR="00061B77"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70E99B78" w14:textId="303FBF98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E757E" w:rsidRPr="006E757E" w14:paraId="048FF881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E7A41E" w14:textId="77777777" w:rsidR="006E757E" w:rsidRPr="006E757E" w:rsidRDefault="006E757E" w:rsidP="006E757E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28"/>
                <w:szCs w:val="28"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6E757E" w:rsidRPr="006E757E" w14:paraId="00D8B4EF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C08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Name:  Dr. Luma Salman Abd </w:t>
            </w:r>
          </w:p>
          <w:p w14:paraId="1FCEE71B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Luma _Salman@uodiyala.edu.iq</w:t>
            </w:r>
          </w:p>
          <w:p w14:paraId="5F84B320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E757E" w:rsidRPr="006E757E" w14:paraId="24258EF5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4A1F44B" w14:textId="77777777" w:rsidR="006E757E" w:rsidRPr="006E757E" w:rsidRDefault="006E757E" w:rsidP="006E757E">
            <w:pPr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6E757E" w:rsidRPr="006E757E" w14:paraId="49590882" w14:textId="77777777" w:rsidTr="000C652A">
        <w:trPr>
          <w:gridAfter w:val="6"/>
          <w:wAfter w:w="11187" w:type="dxa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0456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49B2" w14:textId="77777777" w:rsidR="006E757E" w:rsidRPr="006E757E" w:rsidRDefault="006E757E" w:rsidP="006E757E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  <w:rtl/>
              </w:rPr>
            </w:pPr>
            <w:r w:rsidRPr="006E757E">
              <w:rPr>
                <w:rFonts w:cs="Times New Roman"/>
                <w:sz w:val="24"/>
                <w:szCs w:val="24"/>
              </w:rPr>
              <w:t xml:space="preserve">Teaching the student organic chemical reactions and chemical structures and knowledge of the structure of organic compounds and clarification of the mechanism of organic reactions and their practical applications </w:t>
            </w:r>
          </w:p>
          <w:p w14:paraId="48D909C8" w14:textId="77777777" w:rsidR="006E757E" w:rsidRPr="006E757E" w:rsidRDefault="006E757E" w:rsidP="006E757E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6E757E">
              <w:rPr>
                <w:rFonts w:cs="Times New Roman"/>
                <w:sz w:val="24"/>
                <w:szCs w:val="24"/>
              </w:rPr>
              <w:t>aimed at developing and keeping pace with the scientific development of organic chemistry</w:t>
            </w:r>
          </w:p>
        </w:tc>
      </w:tr>
      <w:tr w:rsidR="006E757E" w:rsidRPr="006E757E" w14:paraId="0EDF0876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7A84EAC" w14:textId="77777777" w:rsidR="006E757E" w:rsidRPr="006E757E" w:rsidRDefault="006E757E" w:rsidP="006E757E">
            <w:pPr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6E757E" w:rsidRPr="006E757E" w14:paraId="6935E335" w14:textId="77777777" w:rsidTr="00EF70CD">
        <w:trPr>
          <w:gridAfter w:val="6"/>
          <w:wAfter w:w="11187" w:type="dxa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09B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474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7CC1E2E" w14:textId="77777777" w:rsidR="006E757E" w:rsidRPr="006E757E" w:rsidRDefault="006E757E" w:rsidP="006E7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  <w:rtl/>
              </w:rPr>
            </w:pPr>
            <w:r w:rsidRPr="006E757E">
              <w:rPr>
                <w:rFonts w:cs="Times New Roman"/>
                <w:sz w:val="28"/>
                <w:szCs w:val="22"/>
              </w:rPr>
              <w:t>Clarification and explanation of the study materials by the academic staff through the blackboard, smart board and computer.</w:t>
            </w:r>
          </w:p>
          <w:p w14:paraId="7CAEB4F5" w14:textId="77777777" w:rsidR="006E757E" w:rsidRPr="006E757E" w:rsidRDefault="006E757E" w:rsidP="006E7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</w:rPr>
            </w:pPr>
            <w:r w:rsidRPr="006E757E">
              <w:rPr>
                <w:rFonts w:cs="Times New Roman"/>
                <w:sz w:val="28"/>
                <w:szCs w:val="22"/>
              </w:rPr>
              <w:t>Providing students with knowledge through homework assignments for academic vocabulary</w:t>
            </w:r>
          </w:p>
          <w:p w14:paraId="55610A92" w14:textId="77777777" w:rsidR="006E757E" w:rsidRPr="006E757E" w:rsidRDefault="006E757E" w:rsidP="006E7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</w:rPr>
            </w:pPr>
            <w:r w:rsidRPr="006E757E">
              <w:rPr>
                <w:rFonts w:cs="Times New Roman"/>
                <w:sz w:val="28"/>
                <w:szCs w:val="22"/>
              </w:rPr>
              <w:t>Asking students to visit the library to obtain additional knowledge of the study materials</w:t>
            </w:r>
          </w:p>
          <w:p w14:paraId="06DF6EB7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8"/>
              </w:rPr>
              <w:t>Improving students' skills by visiting websites to obtain additional knowledge of the study subjects</w:t>
            </w:r>
          </w:p>
          <w:p w14:paraId="44A716A1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91C0883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37F6441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E757E" w:rsidRPr="006E757E" w14:paraId="4D498EFB" w14:textId="77777777" w:rsidTr="00EF70CD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35A610A" w14:textId="77777777" w:rsidR="006E757E" w:rsidRPr="006E757E" w:rsidRDefault="006E757E" w:rsidP="006E757E">
            <w:pPr>
              <w:numPr>
                <w:ilvl w:val="0"/>
                <w:numId w:val="1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6E757E" w:rsidRPr="006E757E" w14:paraId="0706FA9F" w14:textId="77777777" w:rsidTr="00EF70CD">
        <w:trPr>
          <w:gridAfter w:val="6"/>
          <w:wAfter w:w="11187" w:type="dxa"/>
          <w:trHeight w:val="18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9FEFE90" w14:textId="77777777" w:rsidR="006E757E" w:rsidRPr="006E757E" w:rsidRDefault="006E757E" w:rsidP="006E757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678A9CF" w14:textId="77777777" w:rsidR="006E757E" w:rsidRPr="006E757E" w:rsidRDefault="006E757E" w:rsidP="006E757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E175FB0" w14:textId="77777777" w:rsidR="006E757E" w:rsidRPr="006E757E" w:rsidRDefault="006E757E" w:rsidP="006E757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1BEB596" w14:textId="77777777" w:rsidR="006E757E" w:rsidRPr="006E757E" w:rsidRDefault="006E757E" w:rsidP="006E757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C48FC62" w14:textId="77777777" w:rsidR="006E757E" w:rsidRPr="006E757E" w:rsidRDefault="006E757E" w:rsidP="006E757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</w:tr>
      <w:tr w:rsidR="006E757E" w:rsidRPr="006E757E" w14:paraId="76B6FC34" w14:textId="77777777" w:rsidTr="00EF70CD">
        <w:trPr>
          <w:gridAfter w:val="6"/>
          <w:wAfter w:w="11187" w:type="dxa"/>
          <w:trHeight w:val="96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5006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8"/>
              </w:rPr>
              <w:t>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BABE" w14:textId="43C05CAC" w:rsidR="006E757E" w:rsidRPr="001B7D52" w:rsidRDefault="001B7D52" w:rsidP="006E757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B7D5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C637" w14:textId="77777777" w:rsidR="006E757E" w:rsidRPr="006E757E" w:rsidRDefault="006E757E" w:rsidP="006E757E">
            <w:pPr>
              <w:rPr>
                <w:rtl/>
              </w:rPr>
            </w:pPr>
            <w:r w:rsidRPr="006E757E">
              <w:t>Introduction to carbonyl compounds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8D9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carbonyl compounds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3A1D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sz w:val="24"/>
                <w:szCs w:val="24"/>
                <w:rtl/>
              </w:rPr>
            </w:pPr>
            <w:r w:rsidRPr="006E757E">
              <w:rPr>
                <w:sz w:val="24"/>
                <w:szCs w:val="24"/>
              </w:rPr>
              <w:t>Board and</w:t>
            </w:r>
          </w:p>
          <w:p w14:paraId="2DA038FD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 xml:space="preserve"> data show </w:t>
            </w:r>
          </w:p>
        </w:tc>
      </w:tr>
      <w:tr w:rsidR="001B7D52" w:rsidRPr="006E757E" w14:paraId="12819457" w14:textId="77777777" w:rsidTr="00EF70CD">
        <w:trPr>
          <w:gridAfter w:val="6"/>
          <w:wAfter w:w="11187" w:type="dxa"/>
          <w:trHeight w:val="2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3CDE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F2BB" w14:textId="286AEAC4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C0DC" w14:textId="77777777" w:rsidR="001B7D52" w:rsidRPr="006E757E" w:rsidRDefault="001B7D52" w:rsidP="001B7D52">
            <w:pPr>
              <w:rPr>
                <w:rtl/>
              </w:rPr>
            </w:pPr>
            <w:r w:rsidRPr="006E757E">
              <w:t>properties of aldehydes and ketones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1FE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Aldehydes and ketones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EE5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49143DA7" w14:textId="77777777" w:rsidTr="00EF70CD">
        <w:trPr>
          <w:gridAfter w:val="6"/>
          <w:wAfter w:w="11187" w:type="dxa"/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670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F71" w14:textId="7BE8852F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A33" w14:textId="77777777" w:rsidR="001B7D52" w:rsidRPr="006E757E" w:rsidRDefault="001B7D52" w:rsidP="001B7D52">
            <w:pPr>
              <w:rPr>
                <w:rtl/>
              </w:rPr>
            </w:pPr>
            <w:r w:rsidRPr="006E757E">
              <w:t>Aldehydes and ketones reactions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2CD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Aldehydes and ketones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E816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7CE27890" w14:textId="77777777" w:rsidTr="00EF70CD">
        <w:trPr>
          <w:gridAfter w:val="6"/>
          <w:wAfter w:w="11187" w:type="dxa"/>
          <w:trHeight w:val="2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0936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26A" w14:textId="1BB70B0A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5661" w14:textId="77777777" w:rsidR="001B7D52" w:rsidRPr="006E757E" w:rsidRDefault="001B7D52" w:rsidP="001B7D52">
            <w:pPr>
              <w:rPr>
                <w:rtl/>
              </w:rPr>
            </w:pPr>
            <w:r w:rsidRPr="006E757E">
              <w:t>Methods of preparation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A66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Aldehydes and ketones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24C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598DC6BF" w14:textId="77777777" w:rsidTr="00EF70CD">
        <w:trPr>
          <w:gridAfter w:val="6"/>
          <w:wAfter w:w="11187" w:type="dxa"/>
          <w:trHeight w:val="2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2F4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6"/>
              </w:rPr>
              <w:t>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F0D7" w14:textId="28626E29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4278" w14:textId="77777777" w:rsidR="001B7D52" w:rsidRPr="006E757E" w:rsidRDefault="001B7D52" w:rsidP="001B7D52">
            <w:pPr>
              <w:rPr>
                <w:rtl/>
              </w:rPr>
            </w:pPr>
            <w:r w:rsidRPr="006E757E">
              <w:t>The acidity of the hydrogen atom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D1AF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6E757E">
              <w:t xml:space="preserve">Condensation reaction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E31D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7AECCF2A" w14:textId="77777777" w:rsidTr="00EF70CD">
        <w:trPr>
          <w:gridAfter w:val="6"/>
          <w:wAfter w:w="11187" w:type="dxa"/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66D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6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8E63" w14:textId="335BD7D3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9F5" w14:textId="77777777" w:rsidR="001B7D52" w:rsidRPr="006E757E" w:rsidRDefault="001B7D52" w:rsidP="001B7D52">
            <w:r w:rsidRPr="006E757E">
              <w:t>Their reactions (aldol condensation)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EB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Aldol condensation)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B635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09C59627" w14:textId="77777777" w:rsidTr="00EF70CD">
        <w:trPr>
          <w:gridAfter w:val="6"/>
          <w:wAfter w:w="11187" w:type="dxa"/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7C23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7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A8D" w14:textId="1EBFF102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22EA" w14:textId="77777777" w:rsidR="001B7D52" w:rsidRPr="006E757E" w:rsidRDefault="001B7D52" w:rsidP="001B7D52">
            <w:r w:rsidRPr="006E757E">
              <w:t>Carboxylic acids physical properties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2D9E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Carboxylic 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F29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7F3033C5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CF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8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0679" w14:textId="06466BDE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08FB" w14:textId="77777777" w:rsidR="001B7D52" w:rsidRPr="006E757E" w:rsidRDefault="001B7D52" w:rsidP="001B7D52">
            <w:r w:rsidRPr="006E757E">
              <w:t>their chemical properties (chemical reactions)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416D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Carboxylic 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CDF0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1C2D2CA1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069F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9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FDEB" w14:textId="0C791CD4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977" w14:textId="77777777" w:rsidR="001B7D52" w:rsidRPr="006E757E" w:rsidRDefault="001B7D52" w:rsidP="001B7D52">
            <w:r w:rsidRPr="006E757E">
              <w:t xml:space="preserve"> Methods of preparation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FC96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Carboxylic 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BC5E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63CE9449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519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3EF" w14:textId="2B677821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D5F9" w14:textId="77777777" w:rsidR="001B7D52" w:rsidRPr="006E757E" w:rsidRDefault="001B7D52" w:rsidP="001B7D52">
            <w:r w:rsidRPr="006E757E">
              <w:t xml:space="preserve">Dicarboxylic acid Naming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9C9B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Dicarboxylic acid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66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4FE1DA98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B2ED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1FB" w14:textId="13B777E8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19C0" w14:textId="77777777" w:rsidR="001B7D52" w:rsidRPr="006E757E" w:rsidRDefault="001B7D52" w:rsidP="001B7D52">
            <w:r w:rsidRPr="006E757E">
              <w:t>Methods of preparation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C65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Dicarboxylic acid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17E1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3EC82401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A7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4B51" w14:textId="40B40EB9" w:rsidR="001B7D52" w:rsidRPr="006E757E" w:rsidRDefault="001B7D52" w:rsidP="001B7D52">
            <w:pPr>
              <w:jc w:val="right"/>
              <w:rPr>
                <w:rtl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49D4" w14:textId="77777777" w:rsidR="001B7D52" w:rsidRPr="006E757E" w:rsidRDefault="001B7D52" w:rsidP="001B7D52">
            <w:r w:rsidRPr="006E757E">
              <w:t>Derivatives of carboxylic acids / Naming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16F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6E757E">
              <w:t>Derivatives of carboxylic</w:t>
            </w:r>
          </w:p>
          <w:p w14:paraId="3BF9F07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 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3DA0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04CF139C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E07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06D8" w14:textId="2BA97621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E12" w14:textId="77777777" w:rsidR="001B7D52" w:rsidRPr="006E757E" w:rsidRDefault="001B7D52" w:rsidP="001B7D52">
            <w:pPr>
              <w:rPr>
                <w:rtl/>
              </w:rPr>
            </w:pPr>
            <w:r w:rsidRPr="006E757E">
              <w:t>(its chemical reactions)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49A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6E757E">
              <w:t xml:space="preserve">Derivatives of carboxylic </w:t>
            </w:r>
          </w:p>
          <w:p w14:paraId="5946B3ED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7CD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5BFE82C2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F070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A4F9" w14:textId="7DDDB624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A557" w14:textId="77777777" w:rsidR="001B7D52" w:rsidRPr="006E757E" w:rsidRDefault="001B7D52" w:rsidP="001B7D52">
            <w:pPr>
              <w:rPr>
                <w:rtl/>
              </w:rPr>
            </w:pPr>
            <w:r w:rsidRPr="006E757E">
              <w:t>Methods of preparation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0659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6E757E">
              <w:t>Derivatives of carboxylic</w:t>
            </w:r>
          </w:p>
          <w:p w14:paraId="30745508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 acids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F6E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1B7D52" w:rsidRPr="006E757E" w14:paraId="541BDDAB" w14:textId="77777777" w:rsidTr="00EF70CD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39CC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2179" w14:textId="7595912A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52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FB0B" w14:textId="77777777" w:rsidR="001B7D52" w:rsidRPr="006E757E" w:rsidRDefault="001B7D52" w:rsidP="001B7D52">
            <w:pPr>
              <w:widowControl w:val="0"/>
              <w:autoSpaceDE w:val="0"/>
              <w:autoSpaceDN w:val="0"/>
              <w:rPr>
                <w:rFonts w:cs="Times New Roman"/>
                <w:rtl/>
              </w:rPr>
            </w:pPr>
            <w:r w:rsidRPr="006E757E">
              <w:rPr>
                <w:rFonts w:cs="Times New Roman"/>
              </w:rPr>
              <w:t>Additional important information about carboxylic acid derivatives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7E7" w14:textId="77777777" w:rsidR="001B7D52" w:rsidRPr="006E757E" w:rsidRDefault="001B7D52" w:rsidP="001B7D5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757E">
              <w:rPr>
                <w:rFonts w:cs="Times New Roman"/>
              </w:rPr>
              <w:t>Additional important information about Carboxylic acid derivatives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9C5" w14:textId="77777777" w:rsidR="001B7D52" w:rsidRPr="006E757E" w:rsidRDefault="001B7D52" w:rsidP="001B7D5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E757E" w:rsidRPr="006E757E" w14:paraId="3404CD4B" w14:textId="77777777" w:rsidTr="00EF70CD">
        <w:tc>
          <w:tcPr>
            <w:tcW w:w="98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26D6ABC" w14:textId="214923C8" w:rsidR="006E757E" w:rsidRPr="006E757E" w:rsidRDefault="006E757E" w:rsidP="006E757E">
            <w:pPr>
              <w:ind w:left="3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5F7" w14:textId="77777777" w:rsidR="006E757E" w:rsidRPr="006E757E" w:rsidRDefault="006E757E" w:rsidP="006E757E">
            <w:pPr>
              <w:rPr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3323" w14:textId="77777777" w:rsidR="006E757E" w:rsidRPr="006E757E" w:rsidRDefault="006E757E" w:rsidP="006E757E">
            <w:r w:rsidRPr="006E757E">
              <w:rPr>
                <w:sz w:val="24"/>
              </w:rPr>
              <w:t>Second Exam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0D3" w14:textId="77777777" w:rsidR="006E757E" w:rsidRPr="006E757E" w:rsidRDefault="006E757E" w:rsidP="006E757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2E9" w14:textId="77777777" w:rsidR="006E757E" w:rsidRPr="006E757E" w:rsidRDefault="006E757E" w:rsidP="006E757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0B0" w14:textId="77777777" w:rsidR="006E757E" w:rsidRPr="006E757E" w:rsidRDefault="006E757E" w:rsidP="006E757E"/>
        </w:tc>
      </w:tr>
      <w:tr w:rsidR="006E757E" w:rsidRPr="006E757E" w14:paraId="5BAED54B" w14:textId="77777777" w:rsidTr="00EF70CD">
        <w:trPr>
          <w:gridAfter w:val="5"/>
          <w:wAfter w:w="10913" w:type="dxa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8BAA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Distributing the score out of 100 according to the tasks assigned to the student such as daily preparation, dailyoral, monthly, or written exams, reports .... etc </w:t>
            </w:r>
          </w:p>
        </w:tc>
      </w:tr>
      <w:tr w:rsidR="006E757E" w:rsidRPr="006E757E" w14:paraId="02A0C012" w14:textId="77777777" w:rsidTr="00EF70CD">
        <w:trPr>
          <w:gridAfter w:val="5"/>
          <w:wAfter w:w="10913" w:type="dxa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D398499" w14:textId="248F6FC3" w:rsidR="006E757E" w:rsidRPr="006E757E" w:rsidRDefault="006E757E" w:rsidP="006E757E">
            <w:pPr>
              <w:ind w:left="3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12</w:t>
            </w:r>
            <w:r w:rsidR="006F28A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-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6E757E" w:rsidRPr="006E757E" w14:paraId="4C3CC849" w14:textId="77777777" w:rsidTr="00EF70CD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27E3" w14:textId="77777777" w:rsidR="006E757E" w:rsidRPr="006E757E" w:rsidRDefault="006E757E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5E5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Organic chemistry, Morrison and Boyd  (1)</w:t>
            </w:r>
          </w:p>
        </w:tc>
      </w:tr>
      <w:tr w:rsidR="006E757E" w:rsidRPr="006E757E" w14:paraId="28F766D5" w14:textId="77777777" w:rsidTr="00EF70CD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670B" w14:textId="77777777" w:rsidR="006E757E" w:rsidRPr="006E757E" w:rsidRDefault="006E757E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F89F" w14:textId="77777777" w:rsidR="006E757E" w:rsidRPr="006E757E" w:rsidRDefault="006E757E" w:rsidP="006E757E">
            <w:pPr>
              <w:rPr>
                <w:rFonts w:ascii="Adobe Arabic" w:hAnsi="Adobe Arabic" w:cs="Adobe Arabic"/>
                <w:rtl/>
                <w:lang w:bidi="ar-IQ"/>
              </w:rPr>
            </w:pPr>
            <w:r w:rsidRPr="006E757E">
              <w:rPr>
                <w:rFonts w:ascii="Adobe Arabic" w:hAnsi="Adobe Arabic" w:cs="Adobe Arabic"/>
                <w:lang w:bidi="ar-IQ"/>
              </w:rPr>
              <w:t>1</w:t>
            </w:r>
            <w:r w:rsidRPr="006E757E">
              <w:rPr>
                <w:rFonts w:ascii="Adobe Arabic" w:hAnsi="Adobe Arabic" w:cs="Adobe Arabic"/>
                <w:b/>
                <w:bCs/>
                <w:lang w:bidi="ar-IQ"/>
              </w:rPr>
              <w:t xml:space="preserve">- </w:t>
            </w:r>
            <w:r w:rsidRPr="006E757E">
              <w:rPr>
                <w:rFonts w:ascii="Adobe Arabic" w:hAnsi="Adobe Arabic" w:cs="Adobe Arabic"/>
              </w:rPr>
              <w:t xml:space="preserve">Essential organic chemist second addition </w:t>
            </w:r>
          </w:p>
          <w:p w14:paraId="3873CD9E" w14:textId="77777777" w:rsidR="006E757E" w:rsidRPr="006E757E" w:rsidRDefault="006E757E" w:rsidP="006E757E">
            <w:pPr>
              <w:rPr>
                <w:rFonts w:ascii="Adobe Arabic" w:hAnsi="Adobe Arabic" w:cs="Adobe Arabic"/>
                <w:rtl/>
              </w:rPr>
            </w:pPr>
            <w:r w:rsidRPr="006E757E">
              <w:rPr>
                <w:rFonts w:ascii="Adobe Arabic" w:hAnsi="Adobe Arabic" w:cs="Adobe Arabic"/>
              </w:rPr>
              <w:t>2- Organic chemistry (sixth edition)</w:t>
            </w:r>
          </w:p>
          <w:p w14:paraId="4DA408EE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Adobe Arabic" w:hAnsi="Adobe Arabic" w:cs="Adobe Arabic"/>
              </w:rPr>
              <w:t>3- Interne</w:t>
            </w:r>
          </w:p>
        </w:tc>
      </w:tr>
      <w:tr w:rsidR="006E757E" w:rsidRPr="006E757E" w14:paraId="5E52A24D" w14:textId="77777777" w:rsidTr="00EF70CD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C116" w14:textId="77777777" w:rsidR="006E757E" w:rsidRPr="006E757E" w:rsidRDefault="006E757E" w:rsidP="006E757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C51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www.chemicalprocessing.com</w:t>
            </w:r>
          </w:p>
        </w:tc>
      </w:tr>
      <w:tr w:rsidR="006E757E" w:rsidRPr="006E757E" w14:paraId="3B11607E" w14:textId="77777777" w:rsidTr="00EF70CD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4AA0" w14:textId="77777777" w:rsidR="006E757E" w:rsidRPr="006E757E" w:rsidRDefault="006E757E" w:rsidP="006E757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B020" w14:textId="77777777" w:rsidR="006E757E" w:rsidRPr="006E757E" w:rsidRDefault="006E757E" w:rsidP="006E757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www.bytoco.com</w:t>
            </w:r>
          </w:p>
        </w:tc>
      </w:tr>
    </w:tbl>
    <w:p w14:paraId="24AF8357" w14:textId="77777777" w:rsidR="006E757E" w:rsidRPr="006E757E" w:rsidRDefault="006E757E" w:rsidP="006E757E">
      <w:pPr>
        <w:shd w:val="clear" w:color="auto" w:fill="FFFFFF"/>
        <w:rPr>
          <w:vanish/>
        </w:rPr>
      </w:pPr>
    </w:p>
    <w:p w14:paraId="7C4E689C" w14:textId="77777777" w:rsidR="006E757E" w:rsidRPr="006E757E" w:rsidRDefault="006E757E" w:rsidP="006E757E">
      <w:pPr>
        <w:shd w:val="clear" w:color="auto" w:fill="FFFFFF"/>
        <w:rPr>
          <w:vanish/>
        </w:rPr>
      </w:pPr>
    </w:p>
    <w:p w14:paraId="671017DD" w14:textId="77777777" w:rsidR="006E757E" w:rsidRPr="006E757E" w:rsidRDefault="006E757E" w:rsidP="006E757E">
      <w:pPr>
        <w:shd w:val="clear" w:color="auto" w:fill="FFFFFF"/>
        <w:spacing w:after="240"/>
        <w:rPr>
          <w:sz w:val="24"/>
          <w:szCs w:val="24"/>
          <w:lang w:bidi="ar-IQ"/>
        </w:rPr>
      </w:pPr>
    </w:p>
    <w:p w14:paraId="6F706867" w14:textId="7868C6DD" w:rsidR="006E757E" w:rsidRDefault="006E757E" w:rsidP="006E757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6A20212" w14:textId="77777777" w:rsidR="003633B4" w:rsidRDefault="003633B4" w:rsidP="006E757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2EA985" w14:textId="2B07B5CC" w:rsidR="006E757E" w:rsidRDefault="006E757E" w:rsidP="006E757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sectPr w:rsidR="006E757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B784" w14:textId="77777777" w:rsidR="00944A61" w:rsidRDefault="00944A61">
      <w:r>
        <w:separator/>
      </w:r>
    </w:p>
  </w:endnote>
  <w:endnote w:type="continuationSeparator" w:id="0">
    <w:p w14:paraId="12E04D7D" w14:textId="77777777" w:rsidR="00944A61" w:rsidRDefault="0094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5C4D775E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92D4D" w:rsidRPr="00492D4D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D4A18" w14:textId="77777777" w:rsidR="00944A61" w:rsidRDefault="00944A61">
      <w:r>
        <w:separator/>
      </w:r>
    </w:p>
  </w:footnote>
  <w:footnote w:type="continuationSeparator" w:id="0">
    <w:p w14:paraId="476A59DD" w14:textId="77777777" w:rsidR="00944A61" w:rsidRDefault="0094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86630F-1E4F-4E22-B027-0F7B12A6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4</cp:revision>
  <cp:lastPrinted>2024-01-23T07:51:00Z</cp:lastPrinted>
  <dcterms:created xsi:type="dcterms:W3CDTF">2025-09-20T14:02:00Z</dcterms:created>
  <dcterms:modified xsi:type="dcterms:W3CDTF">2025-09-20T14:17:00Z</dcterms:modified>
</cp:coreProperties>
</file>